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5B" w:rsidRPr="00B558FB" w:rsidRDefault="00ED255B" w:rsidP="0082130E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:rsidR="00857B1D" w:rsidRPr="00B558FB" w:rsidRDefault="007920A6" w:rsidP="00277D96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STATU</w:t>
      </w:r>
      <w:r w:rsidR="00322918">
        <w:rPr>
          <w:rFonts w:eastAsia="Times New Roman" w:cstheme="minorHAnsi"/>
          <w:b/>
          <w:sz w:val="24"/>
          <w:szCs w:val="24"/>
          <w:lang w:eastAsia="pl-PL"/>
        </w:rPr>
        <w:t>T</w:t>
      </w:r>
      <w:r>
        <w:rPr>
          <w:rFonts w:eastAsia="Times New Roman" w:cstheme="minorHAnsi"/>
          <w:b/>
          <w:sz w:val="24"/>
          <w:szCs w:val="24"/>
          <w:lang w:eastAsia="pl-PL"/>
        </w:rPr>
        <w:t xml:space="preserve">  </w:t>
      </w:r>
    </w:p>
    <w:p w:rsidR="00D55422" w:rsidRPr="00B558FB" w:rsidRDefault="007920A6" w:rsidP="00277D96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PRZEDSZKOLA </w:t>
      </w:r>
      <w:r w:rsidR="00E0249C">
        <w:rPr>
          <w:rFonts w:eastAsia="Times New Roman" w:cstheme="minorHAnsi"/>
          <w:b/>
          <w:sz w:val="24"/>
          <w:szCs w:val="24"/>
          <w:lang w:eastAsia="pl-PL"/>
        </w:rPr>
        <w:t>SPECJALNEGO NR 2 W OTWOCKU</w:t>
      </w:r>
      <w:r w:rsidR="00843E1C">
        <w:rPr>
          <w:rFonts w:eastAsia="Times New Roman" w:cstheme="minorHAnsi"/>
          <w:b/>
          <w:sz w:val="24"/>
          <w:szCs w:val="24"/>
          <w:lang w:eastAsia="pl-PL"/>
        </w:rPr>
        <w:t xml:space="preserve"> ( ul. LITERACKA 8 )</w:t>
      </w:r>
    </w:p>
    <w:p w:rsidR="00857B1D" w:rsidRPr="00B558FB" w:rsidRDefault="00857B1D" w:rsidP="00277D96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:rsidR="00277D96" w:rsidRPr="00B558FB" w:rsidRDefault="00B558FB" w:rsidP="00952416">
      <w:pPr>
        <w:spacing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B558FB">
        <w:rPr>
          <w:rFonts w:eastAsia="Times New Roman" w:cstheme="minorHAnsi"/>
          <w:b/>
          <w:sz w:val="24"/>
          <w:szCs w:val="24"/>
          <w:lang w:eastAsia="pl-PL"/>
        </w:rPr>
        <w:t>Rozdział 1</w:t>
      </w:r>
    </w:p>
    <w:p w:rsidR="00277D96" w:rsidRPr="00B558FB" w:rsidRDefault="00840318" w:rsidP="005D4EC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Informacje o przedszkolu</w:t>
      </w:r>
    </w:p>
    <w:p w:rsidR="005D4ECA" w:rsidRPr="00B558FB" w:rsidRDefault="005D4ECA" w:rsidP="005D4ECA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AB4989" w:rsidRPr="00B558FB" w:rsidRDefault="00AB4989" w:rsidP="00AB4989">
      <w:pPr>
        <w:pStyle w:val="Akapitzlist"/>
        <w:autoSpaceDE w:val="0"/>
        <w:autoSpaceDN w:val="0"/>
        <w:adjustRightInd w:val="0"/>
        <w:spacing w:line="240" w:lineRule="auto"/>
        <w:ind w:left="502" w:firstLine="0"/>
        <w:jc w:val="both"/>
        <w:rPr>
          <w:rFonts w:cstheme="minorHAnsi"/>
          <w:i/>
          <w:sz w:val="20"/>
          <w:szCs w:val="20"/>
        </w:rPr>
      </w:pPr>
    </w:p>
    <w:p w:rsidR="00403140" w:rsidRDefault="00B558FB" w:rsidP="00ED413E">
      <w:pPr>
        <w:pStyle w:val="Akapitzlist"/>
        <w:ind w:left="0" w:firstLine="0"/>
        <w:jc w:val="both"/>
        <w:rPr>
          <w:rFonts w:cstheme="minorHAnsi"/>
          <w:sz w:val="24"/>
          <w:szCs w:val="24"/>
        </w:rPr>
      </w:pPr>
      <w:r w:rsidRPr="00B45F08">
        <w:rPr>
          <w:rFonts w:eastAsia="Calibri" w:cstheme="minorHAnsi"/>
          <w:b/>
          <w:sz w:val="24"/>
          <w:szCs w:val="24"/>
        </w:rPr>
        <w:t>§1.1.</w:t>
      </w:r>
      <w:r w:rsidRPr="00B558FB">
        <w:rPr>
          <w:rFonts w:cstheme="minorHAnsi"/>
          <w:sz w:val="24"/>
          <w:szCs w:val="24"/>
        </w:rPr>
        <w:t xml:space="preserve">Przedszkole </w:t>
      </w:r>
      <w:r w:rsidR="00DE1271">
        <w:rPr>
          <w:rFonts w:cstheme="minorHAnsi"/>
          <w:sz w:val="24"/>
          <w:szCs w:val="24"/>
        </w:rPr>
        <w:t>Specjalne Nr</w:t>
      </w:r>
      <w:r w:rsidR="00E0249C">
        <w:rPr>
          <w:rFonts w:cstheme="minorHAnsi"/>
          <w:sz w:val="24"/>
          <w:szCs w:val="24"/>
        </w:rPr>
        <w:t xml:space="preserve"> 2</w:t>
      </w:r>
      <w:r w:rsidR="00DE1271">
        <w:rPr>
          <w:rFonts w:cstheme="minorHAnsi"/>
          <w:sz w:val="24"/>
          <w:szCs w:val="24"/>
        </w:rPr>
        <w:t xml:space="preserve"> dla Dzieci </w:t>
      </w:r>
      <w:r w:rsidR="000D52BE">
        <w:rPr>
          <w:rFonts w:cstheme="minorHAnsi"/>
          <w:sz w:val="24"/>
          <w:szCs w:val="24"/>
        </w:rPr>
        <w:t>Niesłyszących z Niepełnosprawnoś</w:t>
      </w:r>
      <w:r w:rsidR="00DE1271">
        <w:rPr>
          <w:rFonts w:cstheme="minorHAnsi"/>
          <w:sz w:val="24"/>
          <w:szCs w:val="24"/>
        </w:rPr>
        <w:t>cią Ruchową , z Upośledzeniem Umysłowym w Stopniu Umiarkowanym i Znacznym z Autyzmem w tym Zespołem Aspergera oraz Niepełnosprawnościami Sprzężonymi jest wielo</w:t>
      </w:r>
      <w:r w:rsidR="00AB70AC">
        <w:rPr>
          <w:rFonts w:cstheme="minorHAnsi"/>
          <w:sz w:val="24"/>
          <w:szCs w:val="24"/>
        </w:rPr>
        <w:t xml:space="preserve"> </w:t>
      </w:r>
      <w:r w:rsidR="00DE1271">
        <w:rPr>
          <w:rFonts w:cstheme="minorHAnsi"/>
          <w:sz w:val="24"/>
          <w:szCs w:val="24"/>
        </w:rPr>
        <w:t xml:space="preserve">oddziałową  instytucją publiczną. </w:t>
      </w:r>
      <w:r w:rsidR="007920A6">
        <w:rPr>
          <w:rFonts w:cstheme="minorHAnsi"/>
          <w:sz w:val="24"/>
          <w:szCs w:val="24"/>
        </w:rPr>
        <w:t xml:space="preserve"> </w:t>
      </w:r>
    </w:p>
    <w:p w:rsidR="00B558FB" w:rsidRPr="00E0249C" w:rsidRDefault="00B558FB" w:rsidP="00E0249C">
      <w:pPr>
        <w:numPr>
          <w:ilvl w:val="0"/>
          <w:numId w:val="3"/>
        </w:numPr>
        <w:contextualSpacing/>
        <w:jc w:val="both"/>
        <w:rPr>
          <w:rFonts w:eastAsia="Calibri" w:cstheme="minorHAnsi"/>
          <w:sz w:val="24"/>
          <w:szCs w:val="24"/>
        </w:rPr>
      </w:pPr>
      <w:r w:rsidRPr="00B558FB">
        <w:rPr>
          <w:rFonts w:eastAsia="Calibri" w:cstheme="minorHAnsi"/>
          <w:sz w:val="24"/>
          <w:szCs w:val="24"/>
        </w:rPr>
        <w:t>Siedzibą przedszkola jest</w:t>
      </w:r>
      <w:r w:rsidR="007920A6">
        <w:rPr>
          <w:rFonts w:eastAsia="Calibri" w:cstheme="minorHAnsi"/>
          <w:sz w:val="24"/>
          <w:szCs w:val="24"/>
        </w:rPr>
        <w:t xml:space="preserve"> budynek w </w:t>
      </w:r>
      <w:r w:rsidR="00E0249C">
        <w:rPr>
          <w:rFonts w:eastAsia="Calibri" w:cstheme="minorHAnsi"/>
          <w:sz w:val="24"/>
          <w:szCs w:val="24"/>
        </w:rPr>
        <w:t>Otwocku</w:t>
      </w:r>
      <w:r w:rsidR="007920A6">
        <w:rPr>
          <w:rFonts w:eastAsia="Calibri" w:cstheme="minorHAnsi"/>
          <w:sz w:val="24"/>
          <w:szCs w:val="24"/>
        </w:rPr>
        <w:t xml:space="preserve">  przy ul. </w:t>
      </w:r>
      <w:r w:rsidR="00E0249C">
        <w:rPr>
          <w:rFonts w:eastAsia="Calibri" w:cstheme="minorHAnsi"/>
          <w:sz w:val="24"/>
          <w:szCs w:val="24"/>
        </w:rPr>
        <w:t>Literackiej nr 8</w:t>
      </w:r>
      <w:r w:rsidR="00DE1271">
        <w:rPr>
          <w:rFonts w:eastAsia="Calibri" w:cstheme="minorHAnsi"/>
          <w:sz w:val="24"/>
          <w:szCs w:val="24"/>
        </w:rPr>
        <w:t xml:space="preserve"> i stanowi część Specjalnego Ośrodka Szkolno-Wychowawczego  </w:t>
      </w:r>
      <w:r w:rsidR="004A4111">
        <w:rPr>
          <w:rFonts w:eastAsia="Calibri" w:cstheme="minorHAnsi"/>
          <w:sz w:val="24"/>
          <w:szCs w:val="24"/>
        </w:rPr>
        <w:t>nr 2</w:t>
      </w:r>
    </w:p>
    <w:p w:rsidR="00B558FB" w:rsidRPr="00B558FB" w:rsidRDefault="00B558FB" w:rsidP="00ED413E">
      <w:pPr>
        <w:ind w:left="0" w:firstLine="0"/>
        <w:contextualSpacing/>
        <w:jc w:val="both"/>
        <w:rPr>
          <w:rFonts w:eastAsia="Calibri" w:cstheme="minorHAnsi"/>
          <w:sz w:val="24"/>
          <w:szCs w:val="24"/>
        </w:rPr>
      </w:pPr>
      <w:r w:rsidRPr="00B45F08">
        <w:rPr>
          <w:rFonts w:eastAsia="Calibri" w:cstheme="minorHAnsi"/>
          <w:b/>
          <w:sz w:val="24"/>
          <w:szCs w:val="24"/>
        </w:rPr>
        <w:t>§2.1.</w:t>
      </w:r>
      <w:r w:rsidR="00B45F08">
        <w:rPr>
          <w:rFonts w:eastAsia="Calibri" w:cstheme="minorHAnsi"/>
          <w:sz w:val="24"/>
          <w:szCs w:val="24"/>
        </w:rPr>
        <w:t xml:space="preserve"> Organem prowadzącym przedszkole </w:t>
      </w:r>
      <w:r w:rsidRPr="00B558FB">
        <w:rPr>
          <w:rFonts w:eastAsia="Calibri" w:cstheme="minorHAnsi"/>
          <w:sz w:val="24"/>
          <w:szCs w:val="24"/>
        </w:rPr>
        <w:t xml:space="preserve"> jest  </w:t>
      </w:r>
      <w:r w:rsidR="00403140">
        <w:rPr>
          <w:rFonts w:eastAsia="Calibri" w:cstheme="minorHAnsi"/>
          <w:sz w:val="24"/>
          <w:szCs w:val="24"/>
        </w:rPr>
        <w:t>Starostwo Powiatowe w Otwocku</w:t>
      </w:r>
    </w:p>
    <w:p w:rsidR="00B558FB" w:rsidRPr="00B558FB" w:rsidRDefault="00B558FB" w:rsidP="00F40EDB">
      <w:pPr>
        <w:numPr>
          <w:ilvl w:val="0"/>
          <w:numId w:val="4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B558FB">
        <w:rPr>
          <w:rFonts w:eastAsia="Calibri" w:cstheme="minorHAnsi"/>
          <w:sz w:val="24"/>
          <w:szCs w:val="24"/>
        </w:rPr>
        <w:t xml:space="preserve">Nadzór pedagogiczny nad szkołą pełni </w:t>
      </w:r>
      <w:r w:rsidR="00403140">
        <w:rPr>
          <w:rFonts w:eastAsia="Calibri" w:cstheme="minorHAnsi"/>
          <w:sz w:val="24"/>
          <w:szCs w:val="24"/>
        </w:rPr>
        <w:t xml:space="preserve">Mazowiecki </w:t>
      </w:r>
      <w:r w:rsidRPr="00B558FB">
        <w:rPr>
          <w:rFonts w:eastAsia="Calibri" w:cstheme="minorHAnsi"/>
          <w:i/>
          <w:sz w:val="24"/>
          <w:szCs w:val="24"/>
        </w:rPr>
        <w:t xml:space="preserve"> </w:t>
      </w:r>
      <w:r w:rsidRPr="00B558FB">
        <w:rPr>
          <w:rFonts w:eastAsia="Calibri" w:cstheme="minorHAnsi"/>
          <w:sz w:val="24"/>
          <w:szCs w:val="24"/>
        </w:rPr>
        <w:t>Kurator Oświaty.</w:t>
      </w:r>
    </w:p>
    <w:p w:rsidR="00B558FB" w:rsidRPr="00B558FB" w:rsidRDefault="00B558FB" w:rsidP="00F40EDB">
      <w:pPr>
        <w:numPr>
          <w:ilvl w:val="0"/>
          <w:numId w:val="4"/>
        </w:numPr>
        <w:ind w:left="641" w:hanging="357"/>
        <w:jc w:val="both"/>
        <w:rPr>
          <w:rFonts w:eastAsia="Calibri" w:cstheme="minorHAnsi"/>
          <w:color w:val="000000"/>
          <w:sz w:val="24"/>
          <w:szCs w:val="24"/>
        </w:rPr>
      </w:pPr>
      <w:r w:rsidRPr="00B558FB">
        <w:rPr>
          <w:rFonts w:eastAsia="Calibri" w:cstheme="minorHAnsi"/>
          <w:iCs/>
          <w:color w:val="000000"/>
          <w:sz w:val="24"/>
          <w:szCs w:val="24"/>
        </w:rPr>
        <w:t>Przedszkole</w:t>
      </w:r>
      <w:r w:rsidRPr="00B558FB">
        <w:rPr>
          <w:rFonts w:eastAsia="Calibri" w:cstheme="minorHAnsi"/>
          <w:color w:val="000000"/>
          <w:sz w:val="24"/>
          <w:szCs w:val="24"/>
        </w:rPr>
        <w:t xml:space="preserve"> jest jednostką budżetową</w:t>
      </w:r>
      <w:r w:rsidR="00403140">
        <w:rPr>
          <w:rFonts w:eastAsia="Calibri" w:cstheme="minorHAnsi"/>
          <w:color w:val="000000"/>
          <w:sz w:val="24"/>
          <w:szCs w:val="24"/>
        </w:rPr>
        <w:t xml:space="preserve"> w chodzącą w skład SOSW Nr 2</w:t>
      </w:r>
      <w:r w:rsidRPr="00B558FB">
        <w:rPr>
          <w:rFonts w:eastAsia="Calibri" w:cstheme="minorHAnsi"/>
          <w:color w:val="000000"/>
          <w:sz w:val="24"/>
          <w:szCs w:val="24"/>
        </w:rPr>
        <w:t>, któr</w:t>
      </w:r>
      <w:r w:rsidR="004A4111">
        <w:rPr>
          <w:rFonts w:eastAsia="Calibri" w:cstheme="minorHAnsi"/>
          <w:color w:val="000000"/>
          <w:sz w:val="24"/>
          <w:szCs w:val="24"/>
        </w:rPr>
        <w:t>ą</w:t>
      </w:r>
      <w:r w:rsidRPr="00B558FB">
        <w:rPr>
          <w:rFonts w:eastAsia="Calibri" w:cstheme="minorHAnsi"/>
          <w:color w:val="000000"/>
          <w:sz w:val="24"/>
          <w:szCs w:val="24"/>
        </w:rPr>
        <w:t xml:space="preserve"> </w:t>
      </w:r>
      <w:r w:rsidR="004A4111">
        <w:rPr>
          <w:rFonts w:eastAsia="Calibri" w:cstheme="minorHAnsi"/>
          <w:color w:val="000000"/>
          <w:sz w:val="24"/>
          <w:szCs w:val="24"/>
        </w:rPr>
        <w:t xml:space="preserve">finansuje </w:t>
      </w:r>
      <w:r w:rsidR="00403140">
        <w:rPr>
          <w:rFonts w:eastAsia="Calibri" w:cstheme="minorHAnsi"/>
          <w:color w:val="000000"/>
          <w:sz w:val="24"/>
          <w:szCs w:val="24"/>
        </w:rPr>
        <w:t xml:space="preserve"> Starostw</w:t>
      </w:r>
      <w:r w:rsidR="004A4111">
        <w:rPr>
          <w:rFonts w:eastAsia="Calibri" w:cstheme="minorHAnsi"/>
          <w:color w:val="000000"/>
          <w:sz w:val="24"/>
          <w:szCs w:val="24"/>
        </w:rPr>
        <w:t>o</w:t>
      </w:r>
      <w:r w:rsidR="00403140">
        <w:rPr>
          <w:rFonts w:eastAsia="Calibri" w:cstheme="minorHAnsi"/>
          <w:color w:val="000000"/>
          <w:sz w:val="24"/>
          <w:szCs w:val="24"/>
        </w:rPr>
        <w:t xml:space="preserve"> Powiatowe</w:t>
      </w:r>
      <w:r w:rsidR="004A4111">
        <w:rPr>
          <w:rFonts w:eastAsia="Calibri" w:cstheme="minorHAnsi"/>
          <w:color w:val="000000"/>
          <w:sz w:val="24"/>
          <w:szCs w:val="24"/>
        </w:rPr>
        <w:t xml:space="preserve"> </w:t>
      </w:r>
      <w:r w:rsidR="00403140">
        <w:rPr>
          <w:rFonts w:eastAsia="Calibri" w:cstheme="minorHAnsi"/>
          <w:color w:val="000000"/>
          <w:sz w:val="24"/>
          <w:szCs w:val="24"/>
        </w:rPr>
        <w:t xml:space="preserve"> w Otwocku.</w:t>
      </w:r>
    </w:p>
    <w:p w:rsidR="007920A6" w:rsidRDefault="007920A6" w:rsidP="00ED413E">
      <w:pPr>
        <w:ind w:left="0" w:firstLine="0"/>
        <w:jc w:val="both"/>
        <w:rPr>
          <w:rFonts w:eastAsia="Calibri" w:cstheme="minorHAnsi"/>
          <w:sz w:val="24"/>
          <w:szCs w:val="24"/>
        </w:rPr>
      </w:pPr>
    </w:p>
    <w:p w:rsidR="00B558FB" w:rsidRPr="00B558FB" w:rsidRDefault="00B558FB" w:rsidP="00ED413E">
      <w:pPr>
        <w:ind w:left="0" w:firstLine="0"/>
        <w:jc w:val="both"/>
        <w:rPr>
          <w:rFonts w:eastAsia="Calibri" w:cstheme="minorHAnsi"/>
          <w:color w:val="000000"/>
          <w:sz w:val="24"/>
          <w:szCs w:val="24"/>
        </w:rPr>
      </w:pPr>
      <w:r w:rsidRPr="00B45F08">
        <w:rPr>
          <w:rFonts w:eastAsia="Calibri" w:cstheme="minorHAnsi"/>
          <w:b/>
          <w:sz w:val="24"/>
          <w:szCs w:val="24"/>
        </w:rPr>
        <w:t>§3.1</w:t>
      </w:r>
      <w:r w:rsidRPr="00B558FB">
        <w:rPr>
          <w:rFonts w:eastAsia="Calibri" w:cstheme="minorHAnsi"/>
          <w:sz w:val="24"/>
          <w:szCs w:val="24"/>
        </w:rPr>
        <w:t>.</w:t>
      </w:r>
      <w:r w:rsidRPr="00B558FB">
        <w:rPr>
          <w:rFonts w:eastAsia="Calibri" w:cstheme="minorHAnsi"/>
          <w:color w:val="000000"/>
          <w:sz w:val="24"/>
          <w:szCs w:val="24"/>
        </w:rPr>
        <w:t>Przedszkole</w:t>
      </w:r>
      <w:r w:rsidR="00403140">
        <w:rPr>
          <w:rFonts w:eastAsia="Calibri" w:cstheme="minorHAnsi"/>
          <w:color w:val="000000"/>
          <w:sz w:val="24"/>
          <w:szCs w:val="24"/>
        </w:rPr>
        <w:t xml:space="preserve"> wchodzi w skład SOSW Nr 2 w Otwocku, który</w:t>
      </w:r>
      <w:r w:rsidRPr="00B558FB">
        <w:rPr>
          <w:rFonts w:eastAsia="Calibri" w:cstheme="minorHAnsi"/>
          <w:color w:val="000000"/>
          <w:sz w:val="24"/>
          <w:szCs w:val="24"/>
        </w:rPr>
        <w:t xml:space="preserve"> prowadzi rachunek dochodów własnych na podstawie odrębnych przepisów.</w:t>
      </w:r>
    </w:p>
    <w:p w:rsidR="00B558FB" w:rsidRPr="00B558FB" w:rsidRDefault="00B558FB" w:rsidP="00F40EDB">
      <w:pPr>
        <w:numPr>
          <w:ilvl w:val="0"/>
          <w:numId w:val="5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B558FB">
        <w:rPr>
          <w:rFonts w:eastAsia="Calibri" w:cstheme="minorHAnsi"/>
          <w:sz w:val="24"/>
          <w:szCs w:val="24"/>
        </w:rPr>
        <w:t xml:space="preserve">Obsługę administracyjno-finansową (lub tylko </w:t>
      </w:r>
      <w:r w:rsidR="00B45F08">
        <w:rPr>
          <w:rFonts w:eastAsia="Calibri" w:cstheme="minorHAnsi"/>
          <w:sz w:val="24"/>
          <w:szCs w:val="24"/>
        </w:rPr>
        <w:t xml:space="preserve">finansową) przedszkola prowadzi Centrum Usług Wspólnych w Otwocku </w:t>
      </w:r>
    </w:p>
    <w:p w:rsidR="00B558FB" w:rsidRPr="00B558FB" w:rsidRDefault="00B558FB" w:rsidP="00F40EDB">
      <w:pPr>
        <w:numPr>
          <w:ilvl w:val="0"/>
          <w:numId w:val="5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B558FB">
        <w:rPr>
          <w:rFonts w:eastAsia="Calibri" w:cstheme="minorHAnsi"/>
          <w:sz w:val="24"/>
          <w:szCs w:val="24"/>
        </w:rPr>
        <w:t>Przedszkole  używa pieczęci nagłówkowej o treści:</w:t>
      </w:r>
      <w:r w:rsidR="00403140">
        <w:rPr>
          <w:rFonts w:eastAsia="Calibri" w:cstheme="minorHAnsi"/>
          <w:sz w:val="24"/>
          <w:szCs w:val="24"/>
        </w:rPr>
        <w:t xml:space="preserve"> Przedszkole Specjalne </w:t>
      </w:r>
      <w:r w:rsidR="00D1079F">
        <w:rPr>
          <w:rFonts w:eastAsia="Calibri" w:cstheme="minorHAnsi"/>
          <w:sz w:val="24"/>
          <w:szCs w:val="24"/>
        </w:rPr>
        <w:t>n</w:t>
      </w:r>
      <w:r w:rsidR="00403140">
        <w:rPr>
          <w:rFonts w:eastAsia="Calibri" w:cstheme="minorHAnsi"/>
          <w:sz w:val="24"/>
          <w:szCs w:val="24"/>
        </w:rPr>
        <w:t>r 2 dla Dzieci Niesłyszących, Słabosłyszących z Niepełnosprawnością Ruchową z Upośledzeniem Umysłowym w Stopniu Umiarkowanym lub Znacznym z Autyzmem w tym Zespołem Aspergera.</w:t>
      </w:r>
    </w:p>
    <w:p w:rsidR="00B558FB" w:rsidRPr="00B558FB" w:rsidRDefault="00B558FB" w:rsidP="00F40EDB">
      <w:pPr>
        <w:numPr>
          <w:ilvl w:val="0"/>
          <w:numId w:val="5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B558FB">
        <w:rPr>
          <w:rFonts w:eastAsia="Calibri" w:cstheme="minorHAnsi"/>
          <w:sz w:val="24"/>
          <w:szCs w:val="24"/>
        </w:rPr>
        <w:t>Przedszkole prowadzi dokumentację swojej działalnoś</w:t>
      </w:r>
      <w:r w:rsidR="00D1079F">
        <w:rPr>
          <w:rFonts w:eastAsia="Calibri" w:cstheme="minorHAnsi"/>
          <w:sz w:val="24"/>
          <w:szCs w:val="24"/>
        </w:rPr>
        <w:t>ci</w:t>
      </w:r>
      <w:r w:rsidRPr="00B558FB">
        <w:rPr>
          <w:rFonts w:eastAsia="Calibri" w:cstheme="minorHAnsi"/>
          <w:sz w:val="24"/>
          <w:szCs w:val="24"/>
        </w:rPr>
        <w:t xml:space="preserve"> w formie papierowej i elektronicznej i przechowuje ją zgodnie z  odrębnymi przepisami.</w:t>
      </w:r>
    </w:p>
    <w:p w:rsidR="00B558FB" w:rsidRPr="00B558FB" w:rsidRDefault="00B558FB" w:rsidP="00403140">
      <w:pPr>
        <w:ind w:left="0" w:firstLine="0"/>
        <w:contextualSpacing/>
        <w:rPr>
          <w:rFonts w:eastAsia="Calibri" w:cstheme="minorHAnsi"/>
          <w:sz w:val="24"/>
          <w:szCs w:val="24"/>
        </w:rPr>
      </w:pPr>
    </w:p>
    <w:p w:rsidR="00B558FB" w:rsidRPr="00B558FB" w:rsidRDefault="007920A6" w:rsidP="00ED413E">
      <w:pPr>
        <w:ind w:left="0" w:firstLine="0"/>
        <w:contextualSpacing/>
        <w:rPr>
          <w:rFonts w:eastAsia="Calibri" w:cstheme="minorHAnsi"/>
          <w:sz w:val="24"/>
          <w:szCs w:val="24"/>
        </w:rPr>
      </w:pPr>
      <w:r w:rsidRPr="00B45F08">
        <w:rPr>
          <w:rFonts w:eastAsia="Calibri" w:cstheme="minorHAnsi"/>
          <w:b/>
          <w:sz w:val="24"/>
          <w:szCs w:val="24"/>
        </w:rPr>
        <w:t>§ 4.</w:t>
      </w:r>
      <w:r>
        <w:rPr>
          <w:rFonts w:eastAsia="Calibri" w:cstheme="minorHAnsi"/>
          <w:sz w:val="24"/>
          <w:szCs w:val="24"/>
        </w:rPr>
        <w:t xml:space="preserve"> </w:t>
      </w:r>
      <w:r w:rsidR="00B558FB" w:rsidRPr="00B558FB">
        <w:rPr>
          <w:rFonts w:eastAsia="Calibri" w:cstheme="minorHAnsi"/>
          <w:sz w:val="24"/>
          <w:szCs w:val="24"/>
        </w:rPr>
        <w:t>Zasady przyjmowania dzieci do przedszkola określają odrębne przepisy.</w:t>
      </w:r>
    </w:p>
    <w:p w:rsidR="00C13D82" w:rsidRPr="00C13D82" w:rsidRDefault="007920A6" w:rsidP="007920A6">
      <w:pPr>
        <w:ind w:left="0" w:firstLine="0"/>
        <w:contextualSpacing/>
        <w:jc w:val="both"/>
        <w:rPr>
          <w:rFonts w:eastAsia="Calibri" w:cstheme="minorHAnsi"/>
          <w:sz w:val="24"/>
          <w:szCs w:val="24"/>
        </w:rPr>
      </w:pPr>
      <w:r w:rsidRPr="00B45F08">
        <w:rPr>
          <w:rFonts w:cstheme="minorHAnsi"/>
          <w:b/>
          <w:sz w:val="24"/>
          <w:szCs w:val="24"/>
        </w:rPr>
        <w:t>§</w:t>
      </w:r>
      <w:r w:rsidRPr="00B45F08">
        <w:rPr>
          <w:b/>
          <w:sz w:val="24"/>
          <w:szCs w:val="24"/>
        </w:rPr>
        <w:t xml:space="preserve"> 5. 1.</w:t>
      </w:r>
      <w:r>
        <w:rPr>
          <w:sz w:val="24"/>
          <w:szCs w:val="24"/>
        </w:rPr>
        <w:t xml:space="preserve"> </w:t>
      </w:r>
      <w:r w:rsidR="00C13D82" w:rsidRPr="00C13D82">
        <w:rPr>
          <w:sz w:val="24"/>
          <w:szCs w:val="24"/>
        </w:rPr>
        <w:t>Pr</w:t>
      </w:r>
      <w:r w:rsidR="00C13D82">
        <w:rPr>
          <w:sz w:val="24"/>
          <w:szCs w:val="24"/>
        </w:rPr>
        <w:t xml:space="preserve">zedszkole zapewnia wyżywienie. </w:t>
      </w:r>
    </w:p>
    <w:p w:rsidR="00C13D82" w:rsidRPr="00C13D82" w:rsidRDefault="00D1079F" w:rsidP="007920A6">
      <w:pPr>
        <w:numPr>
          <w:ilvl w:val="0"/>
          <w:numId w:val="6"/>
        </w:numPr>
        <w:ind w:left="641" w:hanging="74"/>
        <w:contextualSpacing/>
        <w:jc w:val="both"/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>P</w:t>
      </w:r>
      <w:r w:rsidR="00C13D82" w:rsidRPr="00C13D82">
        <w:rPr>
          <w:sz w:val="24"/>
          <w:szCs w:val="24"/>
        </w:rPr>
        <w:t xml:space="preserve">osiłki wydawane przez kuchnię: </w:t>
      </w:r>
    </w:p>
    <w:p w:rsidR="00B45F08" w:rsidRDefault="00C13D82" w:rsidP="00B45F08">
      <w:pPr>
        <w:ind w:left="64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 śniadanie;</w:t>
      </w:r>
    </w:p>
    <w:p w:rsidR="00C13D82" w:rsidRDefault="00B45F08" w:rsidP="00B45F08">
      <w:pPr>
        <w:ind w:left="64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C13D82">
        <w:rPr>
          <w:sz w:val="24"/>
          <w:szCs w:val="24"/>
        </w:rPr>
        <w:t>) obiad;</w:t>
      </w:r>
    </w:p>
    <w:p w:rsidR="00C13D82" w:rsidRDefault="00B45F08" w:rsidP="00C13D82">
      <w:pPr>
        <w:ind w:left="641" w:firstLine="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20A6">
        <w:rPr>
          <w:sz w:val="24"/>
          <w:szCs w:val="24"/>
        </w:rPr>
        <w:t>) podwieczorek.</w:t>
      </w:r>
    </w:p>
    <w:p w:rsidR="00113C3E" w:rsidRPr="00113C3E" w:rsidRDefault="00C13D82" w:rsidP="00F40EDB">
      <w:pPr>
        <w:numPr>
          <w:ilvl w:val="0"/>
          <w:numId w:val="6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C13D82">
        <w:rPr>
          <w:sz w:val="24"/>
          <w:szCs w:val="24"/>
        </w:rPr>
        <w:t>Kuchnia przedszkolna przygotowuje posiłki zgodnie z obowiązującymi normami żywieniowymi</w:t>
      </w:r>
      <w:r w:rsidR="004A4111">
        <w:rPr>
          <w:sz w:val="24"/>
          <w:szCs w:val="24"/>
        </w:rPr>
        <w:t xml:space="preserve"> (  HACAP ) </w:t>
      </w:r>
      <w:r w:rsidRPr="00C13D82">
        <w:rPr>
          <w:sz w:val="24"/>
          <w:szCs w:val="24"/>
        </w:rPr>
        <w:t xml:space="preserve"> dla dzieci w wieku przedszkolnym. </w:t>
      </w:r>
    </w:p>
    <w:p w:rsidR="00113C3E" w:rsidRPr="00113C3E" w:rsidRDefault="00113C3E" w:rsidP="00F40EDB">
      <w:pPr>
        <w:numPr>
          <w:ilvl w:val="0"/>
          <w:numId w:val="6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>
        <w:rPr>
          <w:sz w:val="24"/>
          <w:szCs w:val="24"/>
        </w:rPr>
        <w:t>Jadłospisy planowanych posiłków ustala intendent przedszkola w uzgodnieniu z kucharką</w:t>
      </w:r>
      <w:r w:rsidR="007920A6">
        <w:rPr>
          <w:sz w:val="24"/>
          <w:szCs w:val="24"/>
        </w:rPr>
        <w:t>,</w:t>
      </w:r>
      <w:r>
        <w:rPr>
          <w:sz w:val="24"/>
          <w:szCs w:val="24"/>
        </w:rPr>
        <w:t xml:space="preserve">  a zatwierdza </w:t>
      </w:r>
      <w:r w:rsidR="004A4111">
        <w:rPr>
          <w:sz w:val="24"/>
          <w:szCs w:val="24"/>
        </w:rPr>
        <w:t>dyrektor .</w:t>
      </w:r>
    </w:p>
    <w:p w:rsidR="00113C3E" w:rsidRPr="00EE2309" w:rsidRDefault="00C13D82" w:rsidP="00F40EDB">
      <w:pPr>
        <w:numPr>
          <w:ilvl w:val="0"/>
          <w:numId w:val="6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113C3E">
        <w:rPr>
          <w:sz w:val="24"/>
          <w:szCs w:val="24"/>
        </w:rPr>
        <w:t>Informacja o aktual</w:t>
      </w:r>
      <w:r w:rsidR="00113C3E">
        <w:rPr>
          <w:sz w:val="24"/>
          <w:szCs w:val="24"/>
        </w:rPr>
        <w:t xml:space="preserve">nym jadłospisie jest udostępniania rodzicom z co najmniej tygodniowym wyprzedzeniem za pośrednictwem </w:t>
      </w:r>
      <w:r w:rsidR="00B45F08">
        <w:rPr>
          <w:sz w:val="24"/>
          <w:szCs w:val="24"/>
        </w:rPr>
        <w:t>tablicy ogłoszeń.</w:t>
      </w:r>
    </w:p>
    <w:p w:rsidR="00EE2309" w:rsidRPr="00EE2309" w:rsidRDefault="00EE2309" w:rsidP="00F40EDB">
      <w:pPr>
        <w:numPr>
          <w:ilvl w:val="0"/>
          <w:numId w:val="6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EE2309">
        <w:rPr>
          <w:sz w:val="24"/>
          <w:szCs w:val="24"/>
        </w:rPr>
        <w:t xml:space="preserve">W przedszkolu </w:t>
      </w:r>
      <w:r>
        <w:rPr>
          <w:sz w:val="24"/>
          <w:szCs w:val="24"/>
        </w:rPr>
        <w:t xml:space="preserve">na wniosek rodziców </w:t>
      </w:r>
      <w:r w:rsidRPr="00D1079F">
        <w:rPr>
          <w:sz w:val="24"/>
          <w:szCs w:val="24"/>
        </w:rPr>
        <w:t>przygotowywane</w:t>
      </w:r>
      <w:r w:rsidRPr="00EE2309">
        <w:rPr>
          <w:sz w:val="24"/>
          <w:szCs w:val="24"/>
        </w:rPr>
        <w:t xml:space="preserve"> są posiłki dla dz</w:t>
      </w:r>
      <w:r>
        <w:rPr>
          <w:sz w:val="24"/>
          <w:szCs w:val="24"/>
        </w:rPr>
        <w:t>ieci z dietami żywieniowymi</w:t>
      </w:r>
      <w:r w:rsidR="00D1079F">
        <w:rPr>
          <w:sz w:val="24"/>
          <w:szCs w:val="24"/>
        </w:rPr>
        <w:t xml:space="preserve"> w oparciu o wytyczne lekarskie.</w:t>
      </w:r>
      <w:r>
        <w:rPr>
          <w:sz w:val="24"/>
          <w:szCs w:val="24"/>
        </w:rPr>
        <w:t xml:space="preserve"> </w:t>
      </w:r>
    </w:p>
    <w:p w:rsidR="00113C3E" w:rsidRDefault="007920A6" w:rsidP="007920A6">
      <w:pPr>
        <w:ind w:left="709" w:hanging="709"/>
        <w:contextualSpacing/>
        <w:jc w:val="both"/>
        <w:rPr>
          <w:rFonts w:eastAsia="Calibri" w:cstheme="minorHAnsi"/>
          <w:sz w:val="24"/>
          <w:szCs w:val="24"/>
        </w:rPr>
      </w:pPr>
      <w:r w:rsidRPr="00B45F08">
        <w:rPr>
          <w:rFonts w:cstheme="minorHAnsi"/>
          <w:b/>
          <w:sz w:val="24"/>
          <w:szCs w:val="24"/>
        </w:rPr>
        <w:t>§ 6.1.</w:t>
      </w:r>
      <w:r>
        <w:rPr>
          <w:rFonts w:cstheme="minorHAnsi"/>
          <w:sz w:val="24"/>
          <w:szCs w:val="24"/>
        </w:rPr>
        <w:t xml:space="preserve"> </w:t>
      </w:r>
      <w:r w:rsidR="00C13D82" w:rsidRPr="00B558FB">
        <w:rPr>
          <w:rFonts w:cstheme="minorHAnsi"/>
          <w:sz w:val="24"/>
          <w:szCs w:val="24"/>
        </w:rPr>
        <w:t xml:space="preserve">Na terenie przedszkola obowiązuje całkowity zakaz nagrywania obrazu i dźwięku przez </w:t>
      </w:r>
      <w:r w:rsidR="00333559">
        <w:rPr>
          <w:rFonts w:cstheme="minorHAnsi"/>
          <w:sz w:val="24"/>
          <w:szCs w:val="24"/>
        </w:rPr>
        <w:t xml:space="preserve">dzieci </w:t>
      </w:r>
      <w:r w:rsidR="00C13D82" w:rsidRPr="00B558FB">
        <w:rPr>
          <w:rFonts w:cstheme="minorHAnsi"/>
          <w:sz w:val="24"/>
          <w:szCs w:val="24"/>
        </w:rPr>
        <w:t xml:space="preserve"> i osoby dorosłe. Wyjątek mogą stanowić sytuacje takie jak: nagranie potrzebne do audy</w:t>
      </w:r>
      <w:r w:rsidR="00333559">
        <w:rPr>
          <w:rFonts w:cstheme="minorHAnsi"/>
          <w:sz w:val="24"/>
          <w:szCs w:val="24"/>
        </w:rPr>
        <w:t>cji, widowiska, przedstawienia</w:t>
      </w:r>
      <w:r w:rsidR="00C13D82" w:rsidRPr="00B558FB">
        <w:rPr>
          <w:rFonts w:cstheme="minorHAnsi"/>
          <w:sz w:val="24"/>
          <w:szCs w:val="24"/>
        </w:rPr>
        <w:t>, lekcji otwartej itp. Zgodę na nagrywanie, w</w:t>
      </w:r>
      <w:r w:rsidR="00C13D82" w:rsidRPr="00B558FB">
        <w:rPr>
          <w:rFonts w:eastAsia="Calibri" w:cstheme="minorHAnsi"/>
          <w:sz w:val="24"/>
          <w:szCs w:val="24"/>
        </w:rPr>
        <w:t xml:space="preserve"> tych</w:t>
      </w:r>
      <w:r w:rsidR="00C13D82" w:rsidRPr="00B558FB">
        <w:rPr>
          <w:rFonts w:cstheme="minorHAnsi"/>
          <w:sz w:val="24"/>
          <w:szCs w:val="24"/>
        </w:rPr>
        <w:t xml:space="preserve"> sytuacjach, wydaje dyrektor.</w:t>
      </w:r>
    </w:p>
    <w:p w:rsidR="00C13D82" w:rsidRPr="00113C3E" w:rsidRDefault="00C13D82" w:rsidP="00F40EDB">
      <w:pPr>
        <w:numPr>
          <w:ilvl w:val="0"/>
          <w:numId w:val="6"/>
        </w:numPr>
        <w:ind w:left="641" w:hanging="357"/>
        <w:contextualSpacing/>
        <w:jc w:val="both"/>
        <w:rPr>
          <w:rFonts w:eastAsia="Calibri" w:cstheme="minorHAnsi"/>
          <w:sz w:val="24"/>
          <w:szCs w:val="24"/>
        </w:rPr>
      </w:pPr>
      <w:r w:rsidRPr="00B558FB">
        <w:rPr>
          <w:rFonts w:cstheme="minorHAnsi"/>
          <w:sz w:val="24"/>
          <w:szCs w:val="24"/>
        </w:rPr>
        <w:t>Budynek i teren przedszkola objęty jest nadzorem kamer w celu zapewnienia bezpiecznych warunków nauki, wychowania i opieki. Sposób korzystania z nagrań regulują</w:t>
      </w:r>
      <w:r w:rsidRPr="00113C3E">
        <w:rPr>
          <w:rFonts w:eastAsia="Calibri" w:cstheme="minorHAnsi"/>
          <w:sz w:val="24"/>
          <w:szCs w:val="24"/>
        </w:rPr>
        <w:t xml:space="preserve"> </w:t>
      </w:r>
      <w:r w:rsidRPr="00B558FB">
        <w:rPr>
          <w:rFonts w:cstheme="minorHAnsi"/>
          <w:sz w:val="24"/>
          <w:szCs w:val="24"/>
        </w:rPr>
        <w:t>odrębne przepisy</w:t>
      </w:r>
    </w:p>
    <w:p w:rsidR="004D6E86" w:rsidRPr="00B558FB" w:rsidRDefault="004D6E86" w:rsidP="00ED413E">
      <w:pPr>
        <w:pStyle w:val="Akapitzlist"/>
        <w:autoSpaceDE w:val="0"/>
        <w:autoSpaceDN w:val="0"/>
        <w:adjustRightInd w:val="0"/>
        <w:ind w:left="0" w:firstLine="0"/>
        <w:jc w:val="both"/>
        <w:rPr>
          <w:rFonts w:cstheme="minorHAnsi"/>
          <w:sz w:val="20"/>
          <w:szCs w:val="20"/>
        </w:rPr>
      </w:pPr>
    </w:p>
    <w:p w:rsidR="00277D96" w:rsidRPr="00B558FB" w:rsidRDefault="001D74D5" w:rsidP="00ED413E">
      <w:pPr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Rozdział 2</w:t>
      </w:r>
    </w:p>
    <w:p w:rsidR="00652774" w:rsidRPr="00AD731F" w:rsidRDefault="00952416" w:rsidP="00ED413E">
      <w:pPr>
        <w:autoSpaceDE w:val="0"/>
        <w:autoSpaceDN w:val="0"/>
        <w:adjustRightInd w:val="0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Cele i zadania przedszkola</w:t>
      </w:r>
    </w:p>
    <w:p w:rsidR="00DC4272" w:rsidRPr="00B558FB" w:rsidRDefault="00DC4272" w:rsidP="005D4E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20"/>
          <w:szCs w:val="20"/>
        </w:rPr>
      </w:pPr>
    </w:p>
    <w:p w:rsidR="00D51281" w:rsidRPr="00B558FB" w:rsidRDefault="00D51281" w:rsidP="00D51281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AD731F" w:rsidRPr="000A3215" w:rsidRDefault="00333559" w:rsidP="00333559">
      <w:pPr>
        <w:pStyle w:val="Akapitzlist"/>
        <w:ind w:left="709" w:hanging="709"/>
        <w:contextualSpacing w:val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§ 7</w:t>
      </w:r>
      <w:r w:rsidR="00AD731F">
        <w:rPr>
          <w:rFonts w:cstheme="minorHAnsi"/>
          <w:b/>
          <w:sz w:val="24"/>
          <w:szCs w:val="24"/>
        </w:rPr>
        <w:t xml:space="preserve">.1. </w:t>
      </w:r>
      <w:r w:rsidR="00AD731F">
        <w:rPr>
          <w:rFonts w:cs="Calibri"/>
          <w:sz w:val="24"/>
          <w:szCs w:val="24"/>
        </w:rPr>
        <w:t xml:space="preserve">Przedszkole </w:t>
      </w:r>
      <w:r w:rsidR="00AD731F" w:rsidRPr="000A3215">
        <w:rPr>
          <w:rFonts w:cs="Calibri"/>
          <w:sz w:val="24"/>
          <w:szCs w:val="24"/>
        </w:rPr>
        <w:t xml:space="preserve">realizuje cele i zadania określone w podstawie programowej wychowania przedszkolnego, w tym zadania </w:t>
      </w:r>
      <w:r w:rsidR="00AD731F" w:rsidRPr="000A3215">
        <w:rPr>
          <w:rFonts w:cs="Calibri"/>
          <w:sz w:val="24"/>
          <w:szCs w:val="24"/>
          <w:lang w:eastAsia="pl-PL"/>
        </w:rPr>
        <w:t xml:space="preserve"> profilaktyczno-wychowawcze.</w:t>
      </w:r>
    </w:p>
    <w:p w:rsidR="00AD731F" w:rsidRPr="000A3215" w:rsidRDefault="00AD731F" w:rsidP="00F40EDB">
      <w:pPr>
        <w:pStyle w:val="Akapitzlist"/>
        <w:numPr>
          <w:ilvl w:val="0"/>
          <w:numId w:val="11"/>
        </w:numPr>
        <w:contextualSpacing w:val="0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Celem przedszkola</w:t>
      </w:r>
      <w:r w:rsidRPr="000A3215">
        <w:rPr>
          <w:rFonts w:cs="Calibri"/>
          <w:sz w:val="24"/>
          <w:szCs w:val="24"/>
          <w:lang w:eastAsia="pl-PL"/>
        </w:rPr>
        <w:t xml:space="preserve"> jest wsparcie całościowego rozwoju dziecka 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0A3215">
        <w:rPr>
          <w:rFonts w:cs="Calibri"/>
          <w:sz w:val="24"/>
          <w:szCs w:val="24"/>
          <w:lang w:eastAsia="pl-PL"/>
        </w:rPr>
        <w:t>w osiąganiu dojrzałości umożliwiającej podjęcie nauki w szkole.</w:t>
      </w:r>
    </w:p>
    <w:p w:rsidR="00AD731F" w:rsidRPr="000A3215" w:rsidRDefault="00AD731F" w:rsidP="00F40EDB">
      <w:pPr>
        <w:pStyle w:val="Akapitzlist"/>
        <w:numPr>
          <w:ilvl w:val="0"/>
          <w:numId w:val="11"/>
        </w:numPr>
        <w:contextualSpacing w:val="0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  <w:lang w:eastAsia="pl-PL"/>
        </w:rPr>
        <w:t xml:space="preserve">Zadaniem </w:t>
      </w:r>
      <w:r w:rsidR="00ED413E">
        <w:rPr>
          <w:rFonts w:cs="Calibri"/>
          <w:sz w:val="24"/>
          <w:szCs w:val="24"/>
        </w:rPr>
        <w:t>przedszkola</w:t>
      </w:r>
      <w:r w:rsidRPr="000A3215">
        <w:rPr>
          <w:rFonts w:cs="Calibri"/>
          <w:sz w:val="24"/>
          <w:szCs w:val="24"/>
          <w:lang w:eastAsia="pl-PL"/>
        </w:rPr>
        <w:t xml:space="preserve"> jest</w:t>
      </w: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 xml:space="preserve"> umożliwienie dzieciom osiągnięcie dojrzałości szkolnej w aspekcie rozwoju fizycznego</w:t>
      </w:r>
      <w:r w:rsidRPr="000A3215">
        <w:rPr>
          <w:rFonts w:eastAsia="Times New Roman" w:cs="Calibri"/>
          <w:sz w:val="24"/>
          <w:szCs w:val="24"/>
          <w:lang w:eastAsia="pl-PL"/>
        </w:rPr>
        <w:t>, poznawczego, emocjonalnego</w:t>
      </w: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 xml:space="preserve"> i społecznego.</w:t>
      </w:r>
    </w:p>
    <w:p w:rsidR="00AD731F" w:rsidRPr="000A3215" w:rsidRDefault="00AD731F" w:rsidP="00F40EDB">
      <w:pPr>
        <w:pStyle w:val="Akapitzlist"/>
        <w:numPr>
          <w:ilvl w:val="0"/>
          <w:numId w:val="11"/>
        </w:numPr>
        <w:contextualSpacing w:val="0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 xml:space="preserve">Zadaniem </w:t>
      </w:r>
      <w:r w:rsidR="00ED413E">
        <w:rPr>
          <w:rFonts w:cs="Calibri"/>
          <w:sz w:val="24"/>
          <w:szCs w:val="24"/>
        </w:rPr>
        <w:t>przedszkola</w:t>
      </w:r>
      <w:r w:rsidRPr="000A3215">
        <w:rPr>
          <w:rFonts w:cs="Calibri"/>
          <w:sz w:val="24"/>
          <w:szCs w:val="24"/>
        </w:rPr>
        <w:t xml:space="preserve"> jest w szczególności: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 xml:space="preserve">pełna realizacja programów wychowania przedszkolnego i dostosowanie treści, metod i organizacji poszczególnych zajęć do możliwości psychofizycznych dzieci;  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lastRenderedPageBreak/>
        <w:t>promowanie zdrowego stylu życia i  przeciwdziałanie współczesnym zagrożeniom;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>organizowanie w uzgodnieniu z rodzicami nauki religii;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 xml:space="preserve">umożliwianie dzieciom należącym do mniejszości narodowych i etnicznych oraz społeczności posługującej się językiem regionalnym, podtrzymywanie i rozwijanie poczucia tożsamości narodowej, etnicznej i językowej w integracji ze środowiskiem </w:t>
      </w:r>
      <w:r w:rsidR="002640CF">
        <w:rPr>
          <w:rFonts w:cs="Calibri"/>
          <w:sz w:val="24"/>
          <w:szCs w:val="24"/>
        </w:rPr>
        <w:t>przedszkolnym</w:t>
      </w:r>
      <w:r w:rsidRPr="000A3215">
        <w:rPr>
          <w:rFonts w:cs="Calibri"/>
          <w:sz w:val="24"/>
          <w:szCs w:val="24"/>
        </w:rPr>
        <w:t>;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>udzielanie dzieciom i rodzicom pomocy psychologiczno-pedagogicznej;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>organizowanie kształcenia specjalnego dla dzieci z niepełnosprawnością;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>umożliwienie dzieciom rozwijania zainteresowań i uzdolnień;</w:t>
      </w:r>
    </w:p>
    <w:p w:rsidR="00AD731F" w:rsidRPr="000A3215" w:rsidRDefault="00AD731F" w:rsidP="00F40EDB">
      <w:pPr>
        <w:numPr>
          <w:ilvl w:val="0"/>
          <w:numId w:val="7"/>
        </w:numPr>
        <w:ind w:left="1208" w:hanging="357"/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>zapewnienie dzieciom bezpiecznych i higienicznych warunków pobytu w oddziale przedszkolnym.</w:t>
      </w:r>
    </w:p>
    <w:p w:rsidR="00ED413E" w:rsidRPr="003E15D2" w:rsidRDefault="00ED413E" w:rsidP="002640CF">
      <w:pPr>
        <w:autoSpaceDE w:val="0"/>
        <w:autoSpaceDN w:val="0"/>
        <w:adjustRightInd w:val="0"/>
        <w:ind w:left="709" w:hanging="709"/>
        <w:rPr>
          <w:sz w:val="24"/>
          <w:szCs w:val="24"/>
          <w:lang w:eastAsia="pl-PL"/>
        </w:rPr>
      </w:pPr>
      <w:r w:rsidRPr="00322918">
        <w:rPr>
          <w:rFonts w:eastAsia="Times New Roman" w:cs="Calibri"/>
          <w:b/>
          <w:sz w:val="24"/>
          <w:szCs w:val="24"/>
          <w:lang w:eastAsia="pl-PL"/>
        </w:rPr>
        <w:t>§</w:t>
      </w:r>
      <w:r w:rsidR="002640CF" w:rsidRPr="00322918">
        <w:rPr>
          <w:rFonts w:eastAsia="Times New Roman" w:cs="Calibri"/>
          <w:b/>
          <w:sz w:val="24"/>
          <w:szCs w:val="24"/>
          <w:lang w:eastAsia="pl-PL"/>
        </w:rPr>
        <w:t xml:space="preserve"> 8</w:t>
      </w:r>
      <w:r w:rsidRPr="00322918">
        <w:rPr>
          <w:rFonts w:eastAsia="Times New Roman" w:cs="Calibri"/>
          <w:b/>
          <w:sz w:val="24"/>
          <w:szCs w:val="24"/>
          <w:lang w:eastAsia="pl-PL"/>
        </w:rPr>
        <w:t>.1</w:t>
      </w:r>
      <w:r w:rsidRPr="00322918">
        <w:rPr>
          <w:b/>
          <w:sz w:val="24"/>
          <w:szCs w:val="24"/>
          <w:lang w:eastAsia="pl-PL"/>
        </w:rPr>
        <w:t>.</w:t>
      </w:r>
      <w:r w:rsidR="00D1079F">
        <w:rPr>
          <w:b/>
          <w:sz w:val="24"/>
          <w:szCs w:val="24"/>
          <w:lang w:eastAsia="pl-PL"/>
        </w:rPr>
        <w:t xml:space="preserve">  </w:t>
      </w:r>
      <w:r w:rsidR="00D1079F" w:rsidRPr="00D1079F">
        <w:rPr>
          <w:sz w:val="24"/>
          <w:szCs w:val="24"/>
          <w:lang w:eastAsia="pl-PL"/>
        </w:rPr>
        <w:t>1.</w:t>
      </w:r>
      <w:r w:rsidR="002640CF">
        <w:rPr>
          <w:sz w:val="24"/>
          <w:szCs w:val="24"/>
          <w:lang w:eastAsia="pl-PL"/>
        </w:rPr>
        <w:t xml:space="preserve"> </w:t>
      </w:r>
      <w:r w:rsidRPr="003E15D2">
        <w:rPr>
          <w:sz w:val="24"/>
          <w:szCs w:val="24"/>
        </w:rPr>
        <w:t>W celu wspierani</w:t>
      </w:r>
      <w:r>
        <w:rPr>
          <w:sz w:val="24"/>
          <w:szCs w:val="24"/>
        </w:rPr>
        <w:t>a potencjału rozwojowego dzieci</w:t>
      </w:r>
      <w:r w:rsidRPr="003E15D2">
        <w:rPr>
          <w:sz w:val="24"/>
          <w:szCs w:val="24"/>
        </w:rPr>
        <w:t xml:space="preserve"> i stwarzania im warunków do aktywnego i pełn</w:t>
      </w:r>
      <w:r>
        <w:rPr>
          <w:sz w:val="24"/>
          <w:szCs w:val="24"/>
        </w:rPr>
        <w:t>ego uczestnictwa w życiu przedszkola i środowisku lokalnym, przedszkole</w:t>
      </w:r>
      <w:r w:rsidRPr="003E15D2">
        <w:rPr>
          <w:sz w:val="24"/>
          <w:szCs w:val="24"/>
        </w:rPr>
        <w:t xml:space="preserve"> organizuje pomoc psychologiczno-pedagogiczną.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Pomoc psychologiczn</w:t>
      </w:r>
      <w:r>
        <w:rPr>
          <w:sz w:val="24"/>
          <w:szCs w:val="24"/>
        </w:rPr>
        <w:t>o-pedagogiczna udzielana dzieciom w przedszkolu</w:t>
      </w:r>
      <w:r w:rsidRPr="003E15D2">
        <w:rPr>
          <w:sz w:val="24"/>
          <w:szCs w:val="24"/>
        </w:rPr>
        <w:t xml:space="preserve">, polega na rozpoznawaniu i zaspakajaniu ich indywidualnych potrzeb rozwojowych </w:t>
      </w:r>
      <w:r w:rsidRPr="003E15D2">
        <w:rPr>
          <w:sz w:val="24"/>
          <w:szCs w:val="24"/>
        </w:rPr>
        <w:br/>
        <w:t>i edukacyjnych, a także na rozpoznawaniu ich indywidualnych możliwości psychofizycznych i czynników środowiskowych wpływają</w:t>
      </w:r>
      <w:r>
        <w:rPr>
          <w:sz w:val="24"/>
          <w:szCs w:val="24"/>
        </w:rPr>
        <w:t xml:space="preserve">cych na funkcjonowanie </w:t>
      </w:r>
      <w:r>
        <w:rPr>
          <w:sz w:val="24"/>
          <w:szCs w:val="24"/>
        </w:rPr>
        <w:br/>
        <w:t>w przedszkolu</w:t>
      </w:r>
      <w:r w:rsidRPr="003E15D2">
        <w:rPr>
          <w:sz w:val="24"/>
          <w:szCs w:val="24"/>
        </w:rPr>
        <w:t>.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Nauczyciele</w:t>
      </w:r>
      <w:r w:rsidRPr="003E15D2">
        <w:rPr>
          <w:sz w:val="24"/>
          <w:szCs w:val="24"/>
        </w:rPr>
        <w:t xml:space="preserve"> i specjaliści, w toku bieżącej pracy rozpoznają indywidualne potrzeby rozwoj</w:t>
      </w:r>
      <w:r>
        <w:rPr>
          <w:sz w:val="24"/>
          <w:szCs w:val="24"/>
        </w:rPr>
        <w:t>owe dzieci</w:t>
      </w:r>
      <w:r w:rsidRPr="003E15D2">
        <w:rPr>
          <w:sz w:val="24"/>
          <w:szCs w:val="24"/>
        </w:rPr>
        <w:t xml:space="preserve"> oraz i</w:t>
      </w:r>
      <w:r>
        <w:rPr>
          <w:sz w:val="24"/>
          <w:szCs w:val="24"/>
        </w:rPr>
        <w:t xml:space="preserve">nicjują działania diagnozujące </w:t>
      </w:r>
      <w:r w:rsidRPr="003E15D2">
        <w:rPr>
          <w:sz w:val="24"/>
          <w:szCs w:val="24"/>
        </w:rPr>
        <w:t xml:space="preserve">i wspierające. 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Dyrektor</w:t>
      </w:r>
      <w:r w:rsidRPr="003E15D2">
        <w:rPr>
          <w:sz w:val="24"/>
          <w:szCs w:val="24"/>
        </w:rPr>
        <w:t xml:space="preserve"> z uwzględnieniem opinii i orzeczeń poradni psychologiczno-pedagogicznej oraz diagnoz</w:t>
      </w:r>
      <w:r>
        <w:rPr>
          <w:sz w:val="24"/>
          <w:szCs w:val="24"/>
        </w:rPr>
        <w:t>y sporządzonej na terenie przedszkola</w:t>
      </w:r>
      <w:r w:rsidRPr="003E15D2">
        <w:rPr>
          <w:sz w:val="24"/>
          <w:szCs w:val="24"/>
        </w:rPr>
        <w:t>, w uzgodnieniu z rodzicami, organizuje pomoc psychologiczno-pedagogiczn</w:t>
      </w:r>
      <w:r>
        <w:rPr>
          <w:sz w:val="24"/>
          <w:szCs w:val="24"/>
        </w:rPr>
        <w:t>ą</w:t>
      </w:r>
      <w:r w:rsidRPr="003E15D2">
        <w:rPr>
          <w:sz w:val="24"/>
          <w:szCs w:val="24"/>
        </w:rPr>
        <w:t>.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Pomoc psychologiczno-pedagogiczna organizowana jest we współpracy z rejonową poradnią psychologiczno-pedagogiczną, placówkami doskonalenia zawodowego nauczycieli oraz innymi instytucjami i organizacjami pozarządowymi.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 xml:space="preserve">Szczegółowe zasady organizacji i udzielania pomocy psychologiczno-pedagogicznej                    w </w:t>
      </w:r>
      <w:r w:rsidR="00130DC4">
        <w:rPr>
          <w:sz w:val="24"/>
          <w:szCs w:val="24"/>
        </w:rPr>
        <w:t xml:space="preserve">przedszkolu </w:t>
      </w:r>
      <w:r w:rsidRPr="003E15D2">
        <w:rPr>
          <w:sz w:val="24"/>
          <w:szCs w:val="24"/>
        </w:rPr>
        <w:t xml:space="preserve">określają odrębne przepisy. 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Przedszkole</w:t>
      </w:r>
      <w:r w:rsidRPr="003E15D2">
        <w:rPr>
          <w:sz w:val="24"/>
          <w:szCs w:val="24"/>
        </w:rPr>
        <w:t xml:space="preserve"> organizuje i udziela rodzicom uczniów i nauczycielom pomocy psychologiczno-pedagogicznej polegającej na wspieraniu ich w rozwiązywaniu </w:t>
      </w:r>
      <w:r w:rsidRPr="003E15D2">
        <w:rPr>
          <w:sz w:val="24"/>
          <w:szCs w:val="24"/>
        </w:rPr>
        <w:lastRenderedPageBreak/>
        <w:t xml:space="preserve">problemów dydaktycznych </w:t>
      </w:r>
      <w:r w:rsidR="00D4021A">
        <w:rPr>
          <w:sz w:val="24"/>
          <w:szCs w:val="24"/>
        </w:rPr>
        <w:t xml:space="preserve">, </w:t>
      </w:r>
      <w:r w:rsidRPr="003E15D2">
        <w:rPr>
          <w:sz w:val="24"/>
          <w:szCs w:val="24"/>
        </w:rPr>
        <w:t>wychowawczych oraz rozwijaniu ich umiejętności wychowawczych.</w:t>
      </w:r>
    </w:p>
    <w:p w:rsidR="00ED413E" w:rsidRPr="003E15D2" w:rsidRDefault="00ED413E" w:rsidP="00F40EDB">
      <w:pPr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Plan pracy przedszkola</w:t>
      </w:r>
      <w:r w:rsidRPr="003E15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na dany rok szkolny zawiera </w:t>
      </w:r>
      <w:r w:rsidR="00D4021A">
        <w:rPr>
          <w:sz w:val="24"/>
          <w:szCs w:val="24"/>
        </w:rPr>
        <w:t xml:space="preserve"> opis </w:t>
      </w:r>
      <w:r w:rsidRPr="003E15D2">
        <w:rPr>
          <w:sz w:val="24"/>
          <w:szCs w:val="24"/>
        </w:rPr>
        <w:t>działań wspierających nauczycieli i rodziców w rozwiązywaniu problemów dydaktyczno-wychowawczych oraz rozwijania ich umie</w:t>
      </w:r>
      <w:r>
        <w:rPr>
          <w:sz w:val="24"/>
          <w:szCs w:val="24"/>
        </w:rPr>
        <w:t>jętności</w:t>
      </w:r>
      <w:r w:rsidRPr="003E15D2">
        <w:rPr>
          <w:sz w:val="24"/>
          <w:szCs w:val="24"/>
        </w:rPr>
        <w:t>.</w:t>
      </w:r>
    </w:p>
    <w:p w:rsidR="00ED413E" w:rsidRPr="003E15D2" w:rsidRDefault="000C17DA" w:rsidP="00CE6346">
      <w:pPr>
        <w:ind w:left="709"/>
        <w:rPr>
          <w:sz w:val="24"/>
          <w:szCs w:val="24"/>
        </w:rPr>
      </w:pPr>
      <w:r w:rsidRPr="00322918">
        <w:rPr>
          <w:b/>
          <w:sz w:val="24"/>
          <w:szCs w:val="24"/>
        </w:rPr>
        <w:t>§</w:t>
      </w:r>
      <w:r w:rsidR="00CE6346" w:rsidRPr="00322918">
        <w:rPr>
          <w:b/>
          <w:sz w:val="24"/>
          <w:szCs w:val="24"/>
        </w:rPr>
        <w:t xml:space="preserve"> 9</w:t>
      </w:r>
      <w:r w:rsidR="00ED413E" w:rsidRPr="00322918">
        <w:rPr>
          <w:b/>
          <w:sz w:val="24"/>
          <w:szCs w:val="24"/>
        </w:rPr>
        <w:t>.1.</w:t>
      </w:r>
      <w:r w:rsidR="00CE6346">
        <w:rPr>
          <w:sz w:val="24"/>
          <w:szCs w:val="24"/>
        </w:rPr>
        <w:t xml:space="preserve"> </w:t>
      </w:r>
      <w:r w:rsidR="00ED413E">
        <w:rPr>
          <w:sz w:val="24"/>
          <w:szCs w:val="24"/>
        </w:rPr>
        <w:t>Przedszkole</w:t>
      </w:r>
      <w:r w:rsidR="00ED413E" w:rsidRPr="003E15D2">
        <w:rPr>
          <w:sz w:val="24"/>
          <w:szCs w:val="24"/>
        </w:rPr>
        <w:t xml:space="preserve"> organ</w:t>
      </w:r>
      <w:r w:rsidR="00ED413E">
        <w:rPr>
          <w:sz w:val="24"/>
          <w:szCs w:val="24"/>
        </w:rPr>
        <w:t>izuje naukę i opiekę dla dzieci z niepełnosprawnością</w:t>
      </w:r>
      <w:r w:rsidR="00ED413E" w:rsidRPr="003E15D2">
        <w:rPr>
          <w:sz w:val="24"/>
          <w:szCs w:val="24"/>
        </w:rPr>
        <w:t xml:space="preserve"> w formie kształcenia specjalnego </w:t>
      </w:r>
      <w:r w:rsidR="00EF2BB7">
        <w:rPr>
          <w:color w:val="FF0000"/>
          <w:sz w:val="24"/>
          <w:szCs w:val="24"/>
        </w:rPr>
        <w:t>.</w:t>
      </w:r>
    </w:p>
    <w:p w:rsidR="00ED413E" w:rsidRPr="003E15D2" w:rsidRDefault="00ED413E" w:rsidP="00F40EDB">
      <w:pPr>
        <w:numPr>
          <w:ilvl w:val="0"/>
          <w:numId w:val="13"/>
        </w:numPr>
        <w:jc w:val="both"/>
        <w:rPr>
          <w:sz w:val="24"/>
          <w:szCs w:val="24"/>
        </w:rPr>
      </w:pPr>
      <w:r>
        <w:rPr>
          <w:sz w:val="24"/>
          <w:szCs w:val="24"/>
        </w:rPr>
        <w:t>Dzieciom</w:t>
      </w:r>
      <w:r w:rsidRPr="003E15D2">
        <w:rPr>
          <w:sz w:val="24"/>
          <w:szCs w:val="24"/>
        </w:rPr>
        <w:t xml:space="preserve"> objętym kształceniem specjalnym </w:t>
      </w:r>
      <w:r w:rsidR="00CE6346">
        <w:rPr>
          <w:sz w:val="24"/>
          <w:szCs w:val="24"/>
        </w:rPr>
        <w:t>przedszkole</w:t>
      </w:r>
      <w:r w:rsidRPr="003E15D2">
        <w:rPr>
          <w:sz w:val="24"/>
          <w:szCs w:val="24"/>
        </w:rPr>
        <w:t xml:space="preserve"> zapewnia:</w:t>
      </w:r>
    </w:p>
    <w:p w:rsidR="00ED413E" w:rsidRPr="003E15D2" w:rsidRDefault="00ED413E" w:rsidP="00F40EDB">
      <w:pPr>
        <w:numPr>
          <w:ilvl w:val="0"/>
          <w:numId w:val="14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realizację indywidualnego programu edukacyjno-terapeutycznego uwzględniającego zalecenia orzeczenia o potrzebie kształcenia specjalnego;</w:t>
      </w:r>
    </w:p>
    <w:p w:rsidR="00ED413E" w:rsidRPr="003E15D2" w:rsidRDefault="00ED413E" w:rsidP="00F40EDB">
      <w:pPr>
        <w:numPr>
          <w:ilvl w:val="0"/>
          <w:numId w:val="14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d</w:t>
      </w:r>
      <w:r>
        <w:rPr>
          <w:sz w:val="24"/>
          <w:szCs w:val="24"/>
        </w:rPr>
        <w:t>ostosowanie przestrzeni przedszkolnej</w:t>
      </w:r>
      <w:r w:rsidRPr="003E15D2">
        <w:rPr>
          <w:sz w:val="24"/>
          <w:szCs w:val="24"/>
        </w:rPr>
        <w:t xml:space="preserve"> i stanowiska pracy do indywidualnych po</w:t>
      </w:r>
      <w:r>
        <w:rPr>
          <w:sz w:val="24"/>
          <w:szCs w:val="24"/>
        </w:rPr>
        <w:t>trzeb edukacyjnych</w:t>
      </w:r>
      <w:r w:rsidRPr="003E15D2">
        <w:rPr>
          <w:sz w:val="24"/>
          <w:szCs w:val="24"/>
        </w:rPr>
        <w:t>;</w:t>
      </w:r>
    </w:p>
    <w:p w:rsidR="00ED413E" w:rsidRPr="00ED413E" w:rsidRDefault="00ED413E" w:rsidP="00F40EDB">
      <w:pPr>
        <w:numPr>
          <w:ilvl w:val="0"/>
          <w:numId w:val="14"/>
        </w:numPr>
        <w:ind w:left="1208" w:hanging="357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zajęcia specjalistyczne organizowane ze względu na indywidualne potrzeby rozwojowe i edukacyjne oraz możliwości psychofizyczne</w:t>
      </w:r>
      <w:r w:rsidR="00CE6346">
        <w:rPr>
          <w:sz w:val="24"/>
          <w:szCs w:val="24"/>
        </w:rPr>
        <w:t>,</w:t>
      </w:r>
      <w:r w:rsidRPr="003E15D2">
        <w:rPr>
          <w:sz w:val="24"/>
          <w:szCs w:val="24"/>
        </w:rPr>
        <w:t xml:space="preserve"> w tym z</w:t>
      </w:r>
      <w:r>
        <w:rPr>
          <w:sz w:val="24"/>
          <w:szCs w:val="24"/>
        </w:rPr>
        <w:t>ajęcia rewalidacyjne.</w:t>
      </w:r>
    </w:p>
    <w:p w:rsidR="00ED413E" w:rsidRPr="003E15D2" w:rsidRDefault="00ED413E" w:rsidP="00F40EDB">
      <w:pPr>
        <w:numPr>
          <w:ilvl w:val="0"/>
          <w:numId w:val="13"/>
        </w:numPr>
        <w:jc w:val="both"/>
        <w:rPr>
          <w:sz w:val="24"/>
          <w:szCs w:val="24"/>
        </w:rPr>
      </w:pPr>
      <w:r w:rsidRPr="003E15D2">
        <w:rPr>
          <w:sz w:val="24"/>
          <w:szCs w:val="24"/>
        </w:rPr>
        <w:t>Szczegółowe warunki orga</w:t>
      </w:r>
      <w:r w:rsidR="000C17DA">
        <w:rPr>
          <w:sz w:val="24"/>
          <w:szCs w:val="24"/>
        </w:rPr>
        <w:t>nizowania nauki i opieki dzieci</w:t>
      </w:r>
      <w:r w:rsidRPr="003E15D2">
        <w:rPr>
          <w:sz w:val="24"/>
          <w:szCs w:val="24"/>
        </w:rPr>
        <w:t xml:space="preserve"> z niepeł</w:t>
      </w:r>
      <w:r w:rsidR="000C17DA">
        <w:rPr>
          <w:sz w:val="24"/>
          <w:szCs w:val="24"/>
        </w:rPr>
        <w:t xml:space="preserve">nosprawnością, </w:t>
      </w:r>
      <w:r w:rsidRPr="003E15D2">
        <w:rPr>
          <w:sz w:val="24"/>
          <w:szCs w:val="24"/>
        </w:rPr>
        <w:t>określają odrębne przepisy.</w:t>
      </w:r>
    </w:p>
    <w:p w:rsidR="00ED413E" w:rsidRPr="003E15D2" w:rsidRDefault="000C17DA" w:rsidP="00ED413E">
      <w:pPr>
        <w:rPr>
          <w:sz w:val="24"/>
          <w:szCs w:val="24"/>
        </w:rPr>
      </w:pPr>
      <w:r w:rsidRPr="00322918">
        <w:rPr>
          <w:b/>
          <w:sz w:val="24"/>
          <w:szCs w:val="24"/>
        </w:rPr>
        <w:t>§</w:t>
      </w:r>
      <w:r w:rsidR="00CE6346" w:rsidRPr="00322918">
        <w:rPr>
          <w:b/>
          <w:sz w:val="24"/>
          <w:szCs w:val="24"/>
        </w:rPr>
        <w:t xml:space="preserve"> 10.</w:t>
      </w:r>
      <w:r w:rsidR="00ED413E" w:rsidRPr="00322918">
        <w:rPr>
          <w:b/>
          <w:sz w:val="24"/>
          <w:szCs w:val="24"/>
        </w:rPr>
        <w:t>1.</w:t>
      </w:r>
      <w:r w:rsidR="00ED413E" w:rsidRPr="003E15D2">
        <w:rPr>
          <w:sz w:val="24"/>
          <w:szCs w:val="24"/>
        </w:rPr>
        <w:t xml:space="preserve"> </w:t>
      </w:r>
      <w:r>
        <w:rPr>
          <w:sz w:val="24"/>
          <w:szCs w:val="24"/>
        </w:rPr>
        <w:t>Dzieci</w:t>
      </w:r>
      <w:r w:rsidR="00ED413E" w:rsidRPr="003E15D2">
        <w:rPr>
          <w:sz w:val="24"/>
          <w:szCs w:val="24"/>
        </w:rPr>
        <w:t xml:space="preserve"> niebędące obywatelami polskimi oraz obywatele polscy, którzy pobierali </w:t>
      </w:r>
      <w:r>
        <w:rPr>
          <w:sz w:val="24"/>
          <w:szCs w:val="24"/>
        </w:rPr>
        <w:t>naukę w przedszkolach</w:t>
      </w:r>
      <w:r w:rsidR="00ED413E" w:rsidRPr="003E15D2">
        <w:rPr>
          <w:sz w:val="24"/>
          <w:szCs w:val="24"/>
        </w:rPr>
        <w:t xml:space="preserve"> funkcjonujących w systemach oświatowych innych państw, korzystają z nauki i opieki na warunkach określonych w odrębnych przepisach. </w:t>
      </w:r>
    </w:p>
    <w:p w:rsidR="00ED413E" w:rsidRPr="003E15D2" w:rsidRDefault="000C17DA" w:rsidP="00F40EDB">
      <w:pPr>
        <w:numPr>
          <w:ilvl w:val="0"/>
          <w:numId w:val="15"/>
        </w:numPr>
        <w:ind w:left="697" w:hanging="3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Przedszkole zapewnia integrację dzieci </w:t>
      </w:r>
      <w:r w:rsidR="00ED413E" w:rsidRPr="003E15D2">
        <w:rPr>
          <w:sz w:val="24"/>
          <w:szCs w:val="24"/>
        </w:rPr>
        <w:t xml:space="preserve"> niebędących obywatelami polskimi ze środowiskiem szkolnym i wspomaga ich w pokonaniu trudności adaptacyjnych związanych z różnicami kulturowymi lub ze zmianą środowiska edukacyjnego, w tym związanych z kształceniem za granicą. </w:t>
      </w:r>
    </w:p>
    <w:p w:rsidR="00ED413E" w:rsidRPr="003E15D2" w:rsidRDefault="000C17DA" w:rsidP="00ED413E">
      <w:pPr>
        <w:rPr>
          <w:sz w:val="24"/>
          <w:szCs w:val="24"/>
        </w:rPr>
      </w:pPr>
      <w:r w:rsidRPr="00322918">
        <w:rPr>
          <w:b/>
          <w:sz w:val="24"/>
          <w:szCs w:val="24"/>
        </w:rPr>
        <w:t>§</w:t>
      </w:r>
      <w:r w:rsidR="00333551" w:rsidRPr="00322918">
        <w:rPr>
          <w:b/>
          <w:sz w:val="24"/>
          <w:szCs w:val="24"/>
        </w:rPr>
        <w:t xml:space="preserve"> 11</w:t>
      </w:r>
      <w:r w:rsidR="00ED413E" w:rsidRPr="00322918">
        <w:rPr>
          <w:b/>
          <w:sz w:val="24"/>
          <w:szCs w:val="24"/>
        </w:rPr>
        <w:t>.1.</w:t>
      </w:r>
      <w:r>
        <w:rPr>
          <w:sz w:val="24"/>
          <w:szCs w:val="24"/>
        </w:rPr>
        <w:t>Przedszkole</w:t>
      </w:r>
      <w:r w:rsidR="00ED413E" w:rsidRPr="003E15D2">
        <w:rPr>
          <w:sz w:val="24"/>
          <w:szCs w:val="24"/>
        </w:rPr>
        <w:t xml:space="preserve"> organizuje zajęc</w:t>
      </w:r>
      <w:r>
        <w:rPr>
          <w:sz w:val="24"/>
          <w:szCs w:val="24"/>
        </w:rPr>
        <w:t>ia religii</w:t>
      </w:r>
      <w:r w:rsidR="00ED413E" w:rsidRPr="003E15D2">
        <w:rPr>
          <w:sz w:val="24"/>
          <w:szCs w:val="24"/>
        </w:rPr>
        <w:t>.</w:t>
      </w:r>
    </w:p>
    <w:p w:rsidR="00ED413E" w:rsidRPr="003E15D2" w:rsidRDefault="00ED413E" w:rsidP="00F40EDB">
      <w:pPr>
        <w:pStyle w:val="Akapitzlist"/>
        <w:numPr>
          <w:ilvl w:val="0"/>
          <w:numId w:val="16"/>
        </w:numPr>
        <w:contextualSpacing w:val="0"/>
        <w:jc w:val="both"/>
        <w:rPr>
          <w:sz w:val="24"/>
          <w:szCs w:val="24"/>
        </w:rPr>
      </w:pPr>
      <w:r w:rsidRPr="003E15D2">
        <w:rPr>
          <w:sz w:val="24"/>
          <w:szCs w:val="24"/>
          <w:shd w:val="clear" w:color="auto" w:fill="FFFFFF"/>
        </w:rPr>
        <w:t xml:space="preserve">Podstawą udziału ucznia </w:t>
      </w:r>
      <w:r w:rsidR="000C17DA">
        <w:rPr>
          <w:sz w:val="24"/>
          <w:szCs w:val="24"/>
          <w:shd w:val="clear" w:color="auto" w:fill="FFFFFF"/>
        </w:rPr>
        <w:t>w zajęciach z religii</w:t>
      </w:r>
      <w:r w:rsidRPr="003E15D2">
        <w:rPr>
          <w:sz w:val="24"/>
          <w:szCs w:val="24"/>
          <w:shd w:val="clear" w:color="auto" w:fill="FFFFFF"/>
        </w:rPr>
        <w:t xml:space="preserve">  jest </w:t>
      </w:r>
      <w:r w:rsidR="00B45F08">
        <w:rPr>
          <w:sz w:val="24"/>
          <w:szCs w:val="24"/>
          <w:shd w:val="clear" w:color="auto" w:fill="FFFFFF"/>
        </w:rPr>
        <w:t>zgoda wyrażona</w:t>
      </w:r>
      <w:r w:rsidRPr="003E15D2">
        <w:rPr>
          <w:sz w:val="24"/>
          <w:szCs w:val="24"/>
          <w:shd w:val="clear" w:color="auto" w:fill="FFFFFF"/>
        </w:rPr>
        <w:t xml:space="preserve"> przez </w:t>
      </w:r>
      <w:r w:rsidR="000C17DA">
        <w:rPr>
          <w:sz w:val="24"/>
          <w:szCs w:val="24"/>
          <w:shd w:val="clear" w:color="auto" w:fill="FFFFFF"/>
        </w:rPr>
        <w:t>rodzic</w:t>
      </w:r>
      <w:r w:rsidR="0034265B">
        <w:rPr>
          <w:sz w:val="24"/>
          <w:szCs w:val="24"/>
          <w:shd w:val="clear" w:color="auto" w:fill="FFFFFF"/>
        </w:rPr>
        <w:t>ów lub opiekunów prawnych</w:t>
      </w:r>
      <w:r w:rsidRPr="003E15D2">
        <w:rPr>
          <w:sz w:val="24"/>
          <w:szCs w:val="24"/>
          <w:shd w:val="clear" w:color="auto" w:fill="FFFFFF"/>
        </w:rPr>
        <w:t xml:space="preserve"> w formie pisemnego oświadczenia.</w:t>
      </w:r>
    </w:p>
    <w:p w:rsidR="00ED413E" w:rsidRPr="000C17DA" w:rsidRDefault="00B45F08" w:rsidP="00F40EDB">
      <w:pPr>
        <w:pStyle w:val="Akapitzlist"/>
        <w:numPr>
          <w:ilvl w:val="0"/>
          <w:numId w:val="16"/>
        </w:numPr>
        <w:contextualSpacing w:val="0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>Zgoda</w:t>
      </w:r>
      <w:r w:rsidR="00ED413E" w:rsidRPr="003E15D2">
        <w:rPr>
          <w:sz w:val="24"/>
          <w:szCs w:val="24"/>
          <w:shd w:val="clear" w:color="auto" w:fill="FFFFFF"/>
        </w:rPr>
        <w:t xml:space="preserve"> udziału w </w:t>
      </w:r>
      <w:r>
        <w:rPr>
          <w:sz w:val="24"/>
          <w:szCs w:val="24"/>
          <w:shd w:val="clear" w:color="auto" w:fill="FFFFFF"/>
        </w:rPr>
        <w:t>zajęciach z religii raz wyrażona nie musi być ponawiana</w:t>
      </w:r>
      <w:r w:rsidR="00ED413E" w:rsidRPr="003E15D2">
        <w:rPr>
          <w:sz w:val="24"/>
          <w:szCs w:val="24"/>
          <w:shd w:val="clear" w:color="auto" w:fill="FFFFFF"/>
        </w:rPr>
        <w:t xml:space="preserve"> w kolejnym roku szkolnym, ale m</w:t>
      </w:r>
      <w:r w:rsidR="000C17DA">
        <w:rPr>
          <w:sz w:val="24"/>
          <w:szCs w:val="24"/>
          <w:shd w:val="clear" w:color="auto" w:fill="FFFFFF"/>
        </w:rPr>
        <w:t>oże być odwołan</w:t>
      </w:r>
      <w:r w:rsidR="00D4021A">
        <w:rPr>
          <w:sz w:val="24"/>
          <w:szCs w:val="24"/>
          <w:shd w:val="clear" w:color="auto" w:fill="FFFFFF"/>
        </w:rPr>
        <w:t>a</w:t>
      </w:r>
      <w:r w:rsidR="000C17DA">
        <w:rPr>
          <w:sz w:val="24"/>
          <w:szCs w:val="24"/>
          <w:shd w:val="clear" w:color="auto" w:fill="FFFFFF"/>
        </w:rPr>
        <w:t xml:space="preserve"> w każdym czasie.</w:t>
      </w:r>
    </w:p>
    <w:p w:rsidR="00ED413E" w:rsidRPr="003E15D2" w:rsidRDefault="00ED413E" w:rsidP="00F40EDB">
      <w:pPr>
        <w:pStyle w:val="Akapitzlist"/>
        <w:numPr>
          <w:ilvl w:val="0"/>
          <w:numId w:val="16"/>
        </w:numPr>
        <w:contextualSpacing w:val="0"/>
        <w:jc w:val="both"/>
        <w:rPr>
          <w:sz w:val="24"/>
          <w:szCs w:val="24"/>
        </w:rPr>
      </w:pPr>
      <w:r w:rsidRPr="003E15D2">
        <w:rPr>
          <w:sz w:val="24"/>
          <w:szCs w:val="24"/>
        </w:rPr>
        <w:t>Za</w:t>
      </w:r>
      <w:r w:rsidR="000C17DA">
        <w:rPr>
          <w:sz w:val="24"/>
          <w:szCs w:val="24"/>
        </w:rPr>
        <w:t xml:space="preserve">sady organizacji religii w przedszkolu </w:t>
      </w:r>
      <w:r w:rsidRPr="003E15D2">
        <w:rPr>
          <w:sz w:val="24"/>
          <w:szCs w:val="24"/>
        </w:rPr>
        <w:t>określają odrębne przepisy.</w:t>
      </w:r>
    </w:p>
    <w:p w:rsidR="00ED413E" w:rsidRDefault="00ED413E" w:rsidP="00ED413E">
      <w:pPr>
        <w:spacing w:line="240" w:lineRule="auto"/>
        <w:rPr>
          <w:rFonts w:cs="Calibri"/>
          <w:sz w:val="24"/>
          <w:szCs w:val="24"/>
        </w:rPr>
      </w:pPr>
    </w:p>
    <w:p w:rsidR="00ED413E" w:rsidRPr="00ED413E" w:rsidRDefault="00ED413E" w:rsidP="00ED413E">
      <w:pPr>
        <w:spacing w:line="240" w:lineRule="auto"/>
        <w:rPr>
          <w:rFonts w:eastAsia="Times New Roman" w:cs="Calibri"/>
          <w:color w:val="FF0000"/>
          <w:sz w:val="24"/>
          <w:szCs w:val="24"/>
          <w:lang w:eastAsia="pl-PL"/>
        </w:rPr>
      </w:pPr>
    </w:p>
    <w:p w:rsidR="00AD731F" w:rsidRPr="000A3215" w:rsidRDefault="00333551" w:rsidP="00333551">
      <w:pPr>
        <w:ind w:left="709" w:hanging="709"/>
        <w:rPr>
          <w:rFonts w:eastAsia="Times New Roman" w:cs="Calibri"/>
          <w:sz w:val="24"/>
          <w:szCs w:val="24"/>
          <w:lang w:eastAsia="pl-PL"/>
        </w:rPr>
      </w:pPr>
      <w:r w:rsidRPr="00322918">
        <w:rPr>
          <w:rFonts w:cs="Calibri"/>
          <w:b/>
          <w:sz w:val="24"/>
          <w:szCs w:val="24"/>
        </w:rPr>
        <w:lastRenderedPageBreak/>
        <w:t>§ 12</w:t>
      </w:r>
      <w:r w:rsidR="000C17DA" w:rsidRPr="00322918">
        <w:rPr>
          <w:rFonts w:cs="Calibri"/>
          <w:b/>
          <w:sz w:val="24"/>
          <w:szCs w:val="24"/>
        </w:rPr>
        <w:t>.1.</w:t>
      </w:r>
      <w:r w:rsidR="000C17DA">
        <w:rPr>
          <w:rFonts w:cs="Calibri"/>
          <w:sz w:val="24"/>
          <w:szCs w:val="24"/>
        </w:rPr>
        <w:t xml:space="preserve"> 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>Z</w:t>
      </w:r>
      <w:r w:rsidR="000C17DA">
        <w:rPr>
          <w:rFonts w:eastAsia="Times New Roman" w:cs="Calibri"/>
          <w:sz w:val="24"/>
          <w:szCs w:val="24"/>
          <w:lang w:eastAsia="pl-PL"/>
        </w:rPr>
        <w:t>adania przedszkola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 xml:space="preserve"> realizowane są  w szczególności w formie</w:t>
      </w:r>
      <w:r w:rsidR="00D4021A">
        <w:rPr>
          <w:rFonts w:eastAsia="Times New Roman" w:cs="Calibri"/>
          <w:sz w:val="24"/>
          <w:szCs w:val="24"/>
          <w:lang w:eastAsia="pl-PL"/>
        </w:rPr>
        <w:t xml:space="preserve"> różnorodnych zajęć :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 xml:space="preserve"> kierowanych </w:t>
      </w:r>
      <w:r w:rsidR="00D4021A">
        <w:rPr>
          <w:rFonts w:eastAsia="Times New Roman" w:cs="Calibri"/>
          <w:sz w:val="24"/>
          <w:szCs w:val="24"/>
          <w:lang w:eastAsia="pl-PL"/>
        </w:rPr>
        <w:t xml:space="preserve"> , 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>niekierowanych</w:t>
      </w:r>
      <w:r>
        <w:rPr>
          <w:rFonts w:eastAsia="Times New Roman" w:cs="Calibri"/>
          <w:sz w:val="24"/>
          <w:szCs w:val="24"/>
          <w:lang w:eastAsia="pl-PL"/>
        </w:rPr>
        <w:t>,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 xml:space="preserve"> a także swobodnych zabaw dzieci.</w:t>
      </w:r>
    </w:p>
    <w:p w:rsidR="00AD731F" w:rsidRPr="000A3215" w:rsidRDefault="00AD731F" w:rsidP="00130DC4">
      <w:pPr>
        <w:numPr>
          <w:ilvl w:val="0"/>
          <w:numId w:val="17"/>
        </w:numPr>
        <w:ind w:left="641" w:hanging="357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 xml:space="preserve">Sposób realizacji zadań </w:t>
      </w:r>
      <w:r w:rsidR="000C17DA">
        <w:rPr>
          <w:rFonts w:eastAsia="Times New Roman" w:cs="Calibri"/>
          <w:sz w:val="24"/>
          <w:szCs w:val="24"/>
          <w:lang w:eastAsia="pl-PL"/>
        </w:rPr>
        <w:t xml:space="preserve">przedszkola </w:t>
      </w:r>
      <w:r w:rsidRPr="000A3215">
        <w:rPr>
          <w:rFonts w:eastAsia="Times New Roman" w:cs="Calibri"/>
          <w:sz w:val="24"/>
          <w:szCs w:val="24"/>
          <w:lang w:eastAsia="pl-PL"/>
        </w:rPr>
        <w:t>uwzględnia:</w:t>
      </w:r>
    </w:p>
    <w:p w:rsidR="00AD731F" w:rsidRPr="000A3215" w:rsidRDefault="00AD731F" w:rsidP="00130DC4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  <w:lang w:eastAsia="pl-PL"/>
        </w:rPr>
        <w:t>możliwości dzieci, ich oczekiwania poznawcze i potrzeby wyrażania swoich stanów emocjonalnych, komunikacji oraz</w:t>
      </w:r>
      <w:r w:rsidR="00D4021A">
        <w:rPr>
          <w:rFonts w:cs="Calibri"/>
          <w:sz w:val="24"/>
          <w:szCs w:val="24"/>
          <w:lang w:eastAsia="pl-PL"/>
        </w:rPr>
        <w:t xml:space="preserve"> </w:t>
      </w:r>
      <w:r w:rsidRPr="000A3215">
        <w:rPr>
          <w:rFonts w:cs="Calibri"/>
          <w:sz w:val="24"/>
          <w:szCs w:val="24"/>
          <w:lang w:eastAsia="pl-PL"/>
        </w:rPr>
        <w:t xml:space="preserve"> </w:t>
      </w:r>
      <w:r w:rsidR="00D4021A">
        <w:rPr>
          <w:rFonts w:cs="Calibri"/>
          <w:sz w:val="24"/>
          <w:szCs w:val="24"/>
          <w:lang w:eastAsia="pl-PL"/>
        </w:rPr>
        <w:t xml:space="preserve">możliwości swobodnej  </w:t>
      </w:r>
      <w:r w:rsidRPr="000A3215">
        <w:rPr>
          <w:rFonts w:cs="Calibri"/>
          <w:sz w:val="24"/>
          <w:szCs w:val="24"/>
          <w:lang w:eastAsia="pl-PL"/>
        </w:rPr>
        <w:t>zabawy;</w:t>
      </w:r>
    </w:p>
    <w:p w:rsidR="00AD731F" w:rsidRPr="000A3215" w:rsidRDefault="00AD731F" w:rsidP="00130DC4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  <w:lang w:eastAsia="pl-PL"/>
        </w:rPr>
        <w:t>s</w:t>
      </w:r>
      <w:r w:rsidRPr="000A3215">
        <w:rPr>
          <w:rFonts w:eastAsia="Times New Roman" w:cs="Calibri"/>
          <w:sz w:val="24"/>
          <w:szCs w:val="24"/>
          <w:lang w:eastAsia="pl-PL"/>
        </w:rPr>
        <w:t>pecjalne potrzeby edukacyjne dzieci;</w:t>
      </w:r>
    </w:p>
    <w:p w:rsidR="00AD731F" w:rsidRPr="000A3215" w:rsidRDefault="00AD731F" w:rsidP="00130DC4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  <w:lang w:eastAsia="pl-PL"/>
        </w:rPr>
        <w:t>potrzebę prowadzenia diagnozy i  obserwacji dzieci w celu monitorowania ich rozwoju;</w:t>
      </w:r>
    </w:p>
    <w:p w:rsidR="00AD731F" w:rsidRPr="000A3215" w:rsidRDefault="00AD731F" w:rsidP="00130DC4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  <w:lang w:eastAsia="pl-PL"/>
        </w:rPr>
        <w:t>organizację przestrze</w:t>
      </w:r>
      <w:r w:rsidR="000C17DA">
        <w:rPr>
          <w:rFonts w:cs="Calibri"/>
          <w:sz w:val="24"/>
          <w:szCs w:val="24"/>
          <w:lang w:eastAsia="pl-PL"/>
        </w:rPr>
        <w:t>ni przedszkola</w:t>
      </w:r>
      <w:r w:rsidRPr="000A3215">
        <w:rPr>
          <w:rFonts w:cs="Calibri"/>
          <w:sz w:val="24"/>
          <w:szCs w:val="24"/>
          <w:lang w:eastAsia="pl-PL"/>
        </w:rPr>
        <w:t xml:space="preserve"> stymulującej rozwój dzieci;</w:t>
      </w:r>
    </w:p>
    <w:p w:rsidR="00AD731F" w:rsidRPr="000A3215" w:rsidRDefault="00D4021A" w:rsidP="00130DC4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 xml:space="preserve">organizowanie zabaw ruchowych 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 xml:space="preserve">, </w:t>
      </w:r>
      <w:r>
        <w:rPr>
          <w:rFonts w:eastAsia="Times New Roman" w:cs="Calibri"/>
          <w:sz w:val="24"/>
          <w:szCs w:val="24"/>
          <w:lang w:eastAsia="pl-PL"/>
        </w:rPr>
        <w:t xml:space="preserve"> tematycznych , konstrukcyjnych , </w:t>
      </w:r>
      <w:r w:rsidR="00E01082">
        <w:rPr>
          <w:rFonts w:eastAsia="Times New Roman" w:cs="Calibri"/>
          <w:sz w:val="24"/>
          <w:szCs w:val="24"/>
          <w:lang w:eastAsia="pl-PL"/>
        </w:rPr>
        <w:t xml:space="preserve"> umuzykalniających  oraz 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>zabaw na</w:t>
      </w:r>
      <w:r w:rsidR="00E01082">
        <w:rPr>
          <w:rFonts w:eastAsia="Times New Roman" w:cs="Calibri"/>
          <w:sz w:val="24"/>
          <w:szCs w:val="24"/>
          <w:lang w:eastAsia="pl-PL"/>
        </w:rPr>
        <w:t xml:space="preserve"> świeżym </w:t>
      </w:r>
      <w:r w:rsidR="00AD731F" w:rsidRPr="000A3215">
        <w:rPr>
          <w:rFonts w:eastAsia="Times New Roman" w:cs="Calibri"/>
          <w:sz w:val="24"/>
          <w:szCs w:val="24"/>
          <w:lang w:eastAsia="pl-PL"/>
        </w:rPr>
        <w:t xml:space="preserve"> powietrzu;</w:t>
      </w:r>
    </w:p>
    <w:p w:rsidR="00AD731F" w:rsidRPr="000A3215" w:rsidRDefault="00AD731F" w:rsidP="00130DC4">
      <w:pPr>
        <w:numPr>
          <w:ilvl w:val="0"/>
          <w:numId w:val="10"/>
        </w:numPr>
        <w:autoSpaceDE w:val="0"/>
        <w:autoSpaceDN w:val="0"/>
        <w:adjustRightInd w:val="0"/>
        <w:rPr>
          <w:rFonts w:cs="Calibri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  <w:lang w:eastAsia="pl-PL"/>
        </w:rPr>
        <w:t>wykorzystanie każdej naturaln</w:t>
      </w:r>
      <w:r w:rsidR="00E01082">
        <w:rPr>
          <w:rFonts w:cs="Calibri"/>
          <w:sz w:val="24"/>
          <w:szCs w:val="24"/>
          <w:lang w:eastAsia="pl-PL"/>
        </w:rPr>
        <w:t xml:space="preserve">ej </w:t>
      </w:r>
      <w:r w:rsidRPr="000A3215">
        <w:rPr>
          <w:rFonts w:cs="Calibri"/>
          <w:sz w:val="24"/>
          <w:szCs w:val="24"/>
          <w:lang w:eastAsia="pl-PL"/>
        </w:rPr>
        <w:t xml:space="preserve"> sytuacji edukacyjnej </w:t>
      </w:r>
      <w:r w:rsidR="00E01082">
        <w:rPr>
          <w:rFonts w:cs="Calibri"/>
          <w:sz w:val="24"/>
          <w:szCs w:val="24"/>
          <w:lang w:eastAsia="pl-PL"/>
        </w:rPr>
        <w:t xml:space="preserve">do lepszego  </w:t>
      </w:r>
      <w:r w:rsidRPr="000A3215">
        <w:rPr>
          <w:rFonts w:cs="Calibri"/>
          <w:sz w:val="24"/>
          <w:szCs w:val="24"/>
          <w:lang w:eastAsia="pl-PL"/>
        </w:rPr>
        <w:t>osi</w:t>
      </w:r>
      <w:r w:rsidR="00E01082">
        <w:rPr>
          <w:rFonts w:cs="Calibri"/>
          <w:sz w:val="24"/>
          <w:szCs w:val="24"/>
          <w:lang w:eastAsia="pl-PL"/>
        </w:rPr>
        <w:t>ą</w:t>
      </w:r>
      <w:r w:rsidRPr="000A3215">
        <w:rPr>
          <w:rFonts w:cs="Calibri"/>
          <w:sz w:val="24"/>
          <w:szCs w:val="24"/>
          <w:lang w:eastAsia="pl-PL"/>
        </w:rPr>
        <w:t>g</w:t>
      </w:r>
      <w:r w:rsidR="00E01082">
        <w:rPr>
          <w:rFonts w:cs="Calibri"/>
          <w:sz w:val="24"/>
          <w:szCs w:val="24"/>
          <w:lang w:eastAsia="pl-PL"/>
        </w:rPr>
        <w:t xml:space="preserve">nięcia </w:t>
      </w:r>
      <w:r w:rsidRPr="000A3215">
        <w:rPr>
          <w:rFonts w:cs="Calibri"/>
          <w:sz w:val="24"/>
          <w:szCs w:val="24"/>
          <w:lang w:eastAsia="pl-PL"/>
        </w:rPr>
        <w:t>dojrzałości szkolnej.</w:t>
      </w:r>
    </w:p>
    <w:p w:rsidR="00AD731F" w:rsidRPr="000A3215" w:rsidRDefault="00AD731F" w:rsidP="00AD731F">
      <w:pPr>
        <w:autoSpaceDE w:val="0"/>
        <w:autoSpaceDN w:val="0"/>
        <w:adjustRightInd w:val="0"/>
        <w:spacing w:line="240" w:lineRule="auto"/>
        <w:ind w:left="1080"/>
        <w:rPr>
          <w:rFonts w:cs="Calibri"/>
          <w:sz w:val="24"/>
          <w:szCs w:val="24"/>
          <w:lang w:eastAsia="pl-PL"/>
        </w:rPr>
      </w:pPr>
    </w:p>
    <w:p w:rsidR="00AD731F" w:rsidRPr="000A3215" w:rsidRDefault="00AD731F" w:rsidP="00130DC4">
      <w:pPr>
        <w:numPr>
          <w:ilvl w:val="0"/>
          <w:numId w:val="8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>Wobec rodz</w:t>
      </w:r>
      <w:r w:rsidR="000C17DA">
        <w:rPr>
          <w:rFonts w:eastAsia="Times New Roman" w:cs="Calibri"/>
          <w:color w:val="000000"/>
          <w:sz w:val="24"/>
          <w:szCs w:val="24"/>
          <w:lang w:eastAsia="pl-PL"/>
        </w:rPr>
        <w:t>iców dzieci uczęszczających do przedszkola, przedszkole</w:t>
      </w: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 xml:space="preserve"> pełni funkcję doradczą i wspomagającą:</w:t>
      </w:r>
    </w:p>
    <w:p w:rsidR="00AD731F" w:rsidRPr="000A3215" w:rsidRDefault="00AD731F" w:rsidP="00130DC4">
      <w:pPr>
        <w:numPr>
          <w:ilvl w:val="0"/>
          <w:numId w:val="9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 xml:space="preserve">pomaga w rozpoznawaniu możliwości i potrzeb rozwojowych dziecka oraz </w:t>
      </w:r>
      <w:r w:rsidR="00E01082">
        <w:rPr>
          <w:rFonts w:eastAsia="Times New Roman" w:cs="Calibri"/>
          <w:color w:val="000000"/>
          <w:sz w:val="24"/>
          <w:szCs w:val="24"/>
          <w:lang w:eastAsia="pl-PL"/>
        </w:rPr>
        <w:t xml:space="preserve">w </w:t>
      </w: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>podjęciu wczesnej interwencji specjalistycznej;</w:t>
      </w:r>
    </w:p>
    <w:p w:rsidR="00AD731F" w:rsidRPr="000A3215" w:rsidRDefault="00AD731F" w:rsidP="00130DC4">
      <w:pPr>
        <w:numPr>
          <w:ilvl w:val="0"/>
          <w:numId w:val="9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 xml:space="preserve">informuje na bieżąco o postępach dziecka; </w:t>
      </w:r>
    </w:p>
    <w:p w:rsidR="00AD731F" w:rsidRPr="000A3215" w:rsidRDefault="00AD731F" w:rsidP="00130DC4">
      <w:pPr>
        <w:numPr>
          <w:ilvl w:val="0"/>
          <w:numId w:val="9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>uzgadnia wspólnie z rodzicami kierunki i zakres zadań realizo</w:t>
      </w:r>
      <w:r w:rsidR="001D74D5">
        <w:rPr>
          <w:rFonts w:eastAsia="Times New Roman" w:cs="Calibri"/>
          <w:color w:val="000000"/>
          <w:sz w:val="24"/>
          <w:szCs w:val="24"/>
          <w:lang w:eastAsia="pl-PL"/>
        </w:rPr>
        <w:t>wanych w przedszkolu</w:t>
      </w: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>;</w:t>
      </w:r>
    </w:p>
    <w:p w:rsidR="00AD731F" w:rsidRPr="000A3215" w:rsidRDefault="00AD731F" w:rsidP="00130DC4">
      <w:pPr>
        <w:numPr>
          <w:ilvl w:val="0"/>
          <w:numId w:val="9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eastAsia="Times New Roman" w:cs="Calibri"/>
          <w:color w:val="000000"/>
          <w:sz w:val="24"/>
          <w:szCs w:val="24"/>
          <w:lang w:eastAsia="pl-PL"/>
        </w:rPr>
        <w:t>uwzględnia odrębne potrzeby dziecka wynikające z sytuacji rodzinnej.</w:t>
      </w:r>
    </w:p>
    <w:p w:rsidR="00D51281" w:rsidRPr="00B558FB" w:rsidRDefault="00D51281" w:rsidP="00130DC4">
      <w:pPr>
        <w:autoSpaceDE w:val="0"/>
        <w:autoSpaceDN w:val="0"/>
        <w:adjustRightInd w:val="0"/>
        <w:ind w:left="0" w:firstLine="0"/>
        <w:rPr>
          <w:rFonts w:cstheme="minorHAnsi"/>
          <w:i/>
          <w:sz w:val="20"/>
          <w:szCs w:val="20"/>
        </w:rPr>
      </w:pPr>
    </w:p>
    <w:p w:rsidR="00D54DB7" w:rsidRPr="00B558FB" w:rsidRDefault="001D74D5" w:rsidP="00D54DB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Rozdział 3</w:t>
      </w:r>
    </w:p>
    <w:p w:rsidR="00D54DB7" w:rsidRPr="00B558FB" w:rsidRDefault="00E039B2" w:rsidP="00D54DB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Organy przedszkola</w:t>
      </w:r>
    </w:p>
    <w:p w:rsidR="005D4ECA" w:rsidRPr="00B558FB" w:rsidRDefault="005D4ECA" w:rsidP="00D54DB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857B1D" w:rsidRPr="00B558FB" w:rsidRDefault="00857B1D" w:rsidP="00857B1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1D74D5" w:rsidRPr="001D74D5" w:rsidRDefault="001D74D5" w:rsidP="00130DC4">
      <w:pPr>
        <w:widowControl w:val="0"/>
        <w:autoSpaceDE w:val="0"/>
        <w:autoSpaceDN w:val="0"/>
        <w:adjustRightInd w:val="0"/>
        <w:ind w:left="0" w:firstLine="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322918">
        <w:rPr>
          <w:rFonts w:cs="Calibri"/>
          <w:b/>
          <w:sz w:val="24"/>
          <w:szCs w:val="24"/>
        </w:rPr>
        <w:t>§</w:t>
      </w:r>
      <w:r w:rsidR="00333551" w:rsidRPr="00322918">
        <w:rPr>
          <w:rFonts w:cs="Calibri"/>
          <w:b/>
          <w:sz w:val="24"/>
          <w:szCs w:val="24"/>
        </w:rPr>
        <w:t xml:space="preserve"> 13</w:t>
      </w:r>
      <w:r w:rsidRPr="00322918">
        <w:rPr>
          <w:rFonts w:cs="Calibri"/>
          <w:b/>
          <w:sz w:val="24"/>
          <w:szCs w:val="24"/>
        </w:rPr>
        <w:t>.1.</w:t>
      </w:r>
      <w:r>
        <w:rPr>
          <w:rFonts w:cs="Calibri"/>
          <w:sz w:val="24"/>
          <w:szCs w:val="24"/>
        </w:rPr>
        <w:t xml:space="preserve"> </w:t>
      </w:r>
      <w:r>
        <w:rPr>
          <w:rFonts w:eastAsiaTheme="minorEastAsia" w:cs="Times New Roman"/>
          <w:sz w:val="24"/>
          <w:szCs w:val="24"/>
          <w:lang w:eastAsia="pl-PL"/>
        </w:rPr>
        <w:t xml:space="preserve">Organami przedszkola </w:t>
      </w:r>
      <w:r w:rsidRPr="001D74D5">
        <w:rPr>
          <w:rFonts w:eastAsiaTheme="minorEastAsia" w:cs="Times New Roman"/>
          <w:sz w:val="24"/>
          <w:szCs w:val="24"/>
          <w:lang w:eastAsia="pl-PL"/>
        </w:rPr>
        <w:t>są:</w:t>
      </w:r>
    </w:p>
    <w:p w:rsidR="001D74D5" w:rsidRPr="001D74D5" w:rsidRDefault="00130DC4" w:rsidP="00130DC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851" w:hanging="357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d</w:t>
      </w:r>
      <w:r w:rsidR="001D74D5" w:rsidRPr="001D74D5">
        <w:rPr>
          <w:rFonts w:eastAsiaTheme="minorEastAsia" w:cs="Times New Roman"/>
          <w:sz w:val="24"/>
          <w:szCs w:val="24"/>
          <w:lang w:eastAsia="pl-PL"/>
        </w:rPr>
        <w:t>yrektor</w:t>
      </w:r>
      <w:r w:rsidR="00B45F08">
        <w:rPr>
          <w:rFonts w:eastAsiaTheme="minorEastAsia" w:cs="Times New Roman"/>
          <w:sz w:val="24"/>
          <w:szCs w:val="24"/>
          <w:lang w:eastAsia="pl-PL"/>
        </w:rPr>
        <w:t xml:space="preserve"> ośrodka</w:t>
      </w:r>
      <w:r w:rsidR="001D74D5" w:rsidRPr="001D74D5">
        <w:rPr>
          <w:rFonts w:eastAsiaTheme="minorEastAsia" w:cs="Times New Roman"/>
          <w:sz w:val="24"/>
          <w:szCs w:val="24"/>
          <w:lang w:eastAsia="pl-PL"/>
        </w:rPr>
        <w:t>;</w:t>
      </w:r>
    </w:p>
    <w:p w:rsidR="001D74D5" w:rsidRPr="001D74D5" w:rsidRDefault="00130DC4" w:rsidP="00130DC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851" w:hanging="357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rada p</w:t>
      </w:r>
      <w:r w:rsidR="001D74D5" w:rsidRPr="001D74D5">
        <w:rPr>
          <w:rFonts w:eastAsiaTheme="minorEastAsia" w:cs="Times New Roman"/>
          <w:sz w:val="24"/>
          <w:szCs w:val="24"/>
          <w:lang w:eastAsia="pl-PL"/>
        </w:rPr>
        <w:t>edagogiczna</w:t>
      </w:r>
      <w:r w:rsidR="00B45F08">
        <w:rPr>
          <w:rFonts w:eastAsiaTheme="minorEastAsia" w:cs="Times New Roman"/>
          <w:sz w:val="24"/>
          <w:szCs w:val="24"/>
          <w:lang w:eastAsia="pl-PL"/>
        </w:rPr>
        <w:t xml:space="preserve"> ośrodka</w:t>
      </w:r>
      <w:r w:rsidR="001D74D5" w:rsidRPr="001D74D5">
        <w:rPr>
          <w:rFonts w:eastAsiaTheme="minorEastAsia" w:cs="Times New Roman"/>
          <w:sz w:val="24"/>
          <w:szCs w:val="24"/>
          <w:lang w:eastAsia="pl-PL"/>
        </w:rPr>
        <w:t>;</w:t>
      </w:r>
    </w:p>
    <w:p w:rsidR="001D74D5" w:rsidRDefault="00130DC4" w:rsidP="00130DC4">
      <w:pPr>
        <w:widowControl w:val="0"/>
        <w:numPr>
          <w:ilvl w:val="0"/>
          <w:numId w:val="21"/>
        </w:numPr>
        <w:autoSpaceDE w:val="0"/>
        <w:autoSpaceDN w:val="0"/>
        <w:adjustRightInd w:val="0"/>
        <w:ind w:left="851" w:hanging="357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rada r</w:t>
      </w:r>
      <w:r w:rsidR="001D74D5">
        <w:rPr>
          <w:rFonts w:eastAsiaTheme="minorEastAsia" w:cs="Times New Roman"/>
          <w:sz w:val="24"/>
          <w:szCs w:val="24"/>
          <w:lang w:eastAsia="pl-PL"/>
        </w:rPr>
        <w:t>odziców</w:t>
      </w:r>
      <w:r w:rsidR="00B45F08">
        <w:rPr>
          <w:rFonts w:eastAsiaTheme="minorEastAsia" w:cs="Times New Roman"/>
          <w:sz w:val="24"/>
          <w:szCs w:val="24"/>
          <w:lang w:eastAsia="pl-PL"/>
        </w:rPr>
        <w:t xml:space="preserve"> ośrodka</w:t>
      </w:r>
      <w:r w:rsidR="001D74D5">
        <w:rPr>
          <w:rFonts w:eastAsiaTheme="minorEastAsia" w:cs="Times New Roman"/>
          <w:sz w:val="24"/>
          <w:szCs w:val="24"/>
          <w:lang w:eastAsia="pl-PL"/>
        </w:rPr>
        <w:t>.</w:t>
      </w:r>
    </w:p>
    <w:p w:rsidR="001D74D5" w:rsidRPr="001D74D5" w:rsidRDefault="001D74D5" w:rsidP="001D74D5">
      <w:pPr>
        <w:widowControl w:val="0"/>
        <w:autoSpaceDE w:val="0"/>
        <w:autoSpaceDN w:val="0"/>
        <w:adjustRightInd w:val="0"/>
        <w:spacing w:line="240" w:lineRule="auto"/>
        <w:ind w:left="851" w:firstLine="0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1D74D5" w:rsidRPr="00130DC4" w:rsidRDefault="00333551" w:rsidP="00130DC4">
      <w:pPr>
        <w:widowControl w:val="0"/>
        <w:autoSpaceDE w:val="0"/>
        <w:autoSpaceDN w:val="0"/>
        <w:adjustRightInd w:val="0"/>
        <w:ind w:left="709" w:hanging="709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§ 14</w:t>
      </w:r>
      <w:r w:rsidR="001D74D5" w:rsidRPr="00130DC4">
        <w:rPr>
          <w:rFonts w:eastAsiaTheme="minorEastAsia" w:cs="Times New Roman"/>
          <w:b/>
          <w:sz w:val="24"/>
          <w:szCs w:val="24"/>
          <w:lang w:eastAsia="pl-PL"/>
        </w:rPr>
        <w:t xml:space="preserve">.1. </w:t>
      </w:r>
      <w:r w:rsidR="001D74D5" w:rsidRPr="00130DC4">
        <w:rPr>
          <w:rFonts w:eastAsiaTheme="minorEastAsia" w:cs="Times New Roman"/>
          <w:sz w:val="24"/>
          <w:szCs w:val="24"/>
          <w:lang w:eastAsia="pl-PL"/>
        </w:rPr>
        <w:t xml:space="preserve">Dyrektor jest jednoosobowym organem wykonawczym przedszkola i reprezentuje je </w:t>
      </w:r>
      <w:r w:rsidR="00130DC4">
        <w:rPr>
          <w:rFonts w:eastAsiaTheme="minorEastAsia" w:cs="Times New Roman"/>
          <w:sz w:val="24"/>
          <w:szCs w:val="24"/>
          <w:lang w:eastAsia="pl-PL"/>
        </w:rPr>
        <w:t>na zewnątrz.</w:t>
      </w:r>
    </w:p>
    <w:p w:rsidR="001D74D5" w:rsidRPr="00130DC4" w:rsidRDefault="001D74D5" w:rsidP="00130DC4">
      <w:pPr>
        <w:widowControl w:val="0"/>
        <w:numPr>
          <w:ilvl w:val="0"/>
          <w:numId w:val="24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130DC4">
        <w:rPr>
          <w:rFonts w:eastAsiaTheme="minorEastAsia" w:cs="Times New Roman"/>
          <w:sz w:val="24"/>
          <w:szCs w:val="24"/>
          <w:lang w:eastAsia="pl-PL"/>
        </w:rPr>
        <w:lastRenderedPageBreak/>
        <w:t xml:space="preserve">Dyrektor wykonuje obowiązki, a także posiada uprawnienia określone w odrębnych przepisach dla: </w:t>
      </w:r>
    </w:p>
    <w:p w:rsidR="001D74D5" w:rsidRPr="00130DC4" w:rsidRDefault="005013FA" w:rsidP="00130D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Specjalisty do spraw administracji  o </w:t>
      </w:r>
      <w:r w:rsidR="001D74D5" w:rsidRPr="00130DC4">
        <w:rPr>
          <w:rFonts w:cs="Times New Roman"/>
          <w:sz w:val="24"/>
          <w:szCs w:val="24"/>
        </w:rPr>
        <w:t>charakterze prawnym zakładu</w:t>
      </w:r>
    </w:p>
    <w:p w:rsidR="001D74D5" w:rsidRPr="00130DC4" w:rsidRDefault="001D74D5" w:rsidP="00130DC4">
      <w:pPr>
        <w:autoSpaceDE w:val="0"/>
        <w:autoSpaceDN w:val="0"/>
        <w:adjustRightInd w:val="0"/>
        <w:ind w:left="851" w:firstLine="0"/>
        <w:rPr>
          <w:rFonts w:cs="Times New Roman"/>
          <w:sz w:val="24"/>
          <w:szCs w:val="24"/>
        </w:rPr>
      </w:pPr>
      <w:r w:rsidRPr="00130DC4">
        <w:rPr>
          <w:rFonts w:cs="Times New Roman"/>
          <w:sz w:val="24"/>
          <w:szCs w:val="24"/>
        </w:rPr>
        <w:t>, którym zarządza;</w:t>
      </w:r>
    </w:p>
    <w:p w:rsidR="001D74D5" w:rsidRPr="00130DC4" w:rsidRDefault="005013FA" w:rsidP="00130DC4">
      <w:pPr>
        <w:widowControl w:val="0"/>
        <w:numPr>
          <w:ilvl w:val="0"/>
          <w:numId w:val="22"/>
        </w:numPr>
        <w:autoSpaceDE w:val="0"/>
        <w:autoSpaceDN w:val="0"/>
        <w:adjustRightInd w:val="0"/>
        <w:ind w:left="851"/>
        <w:rPr>
          <w:rFonts w:cs="Times New Roman"/>
          <w:sz w:val="24"/>
          <w:szCs w:val="24"/>
        </w:rPr>
      </w:pPr>
      <w:r>
        <w:rPr>
          <w:rFonts w:eastAsiaTheme="minorEastAsia" w:cs="Times New Roman"/>
          <w:sz w:val="24"/>
          <w:szCs w:val="24"/>
          <w:lang w:eastAsia="pl-PL"/>
        </w:rPr>
        <w:t xml:space="preserve">Specjalisty do spraw administracji </w:t>
      </w:r>
      <w:r w:rsidR="001D74D5" w:rsidRPr="00130DC4">
        <w:rPr>
          <w:rFonts w:eastAsiaTheme="minorEastAsia" w:cs="Times New Roman"/>
          <w:sz w:val="24"/>
          <w:szCs w:val="24"/>
          <w:lang w:eastAsia="pl-PL"/>
        </w:rPr>
        <w:t xml:space="preserve">, </w:t>
      </w:r>
      <w:r>
        <w:rPr>
          <w:rFonts w:eastAsiaTheme="minorEastAsia" w:cs="Times New Roman"/>
          <w:sz w:val="24"/>
          <w:szCs w:val="24"/>
          <w:lang w:eastAsia="pl-PL"/>
        </w:rPr>
        <w:t xml:space="preserve">który  </w:t>
      </w:r>
      <w:r w:rsidR="001D74D5" w:rsidRPr="00130DC4">
        <w:rPr>
          <w:rFonts w:cs="Times New Roman"/>
          <w:bCs/>
          <w:sz w:val="24"/>
          <w:szCs w:val="24"/>
        </w:rPr>
        <w:t>odpowiada za całość gospodarki finansowej w tym organizowanie zamówień publicznych;</w:t>
      </w:r>
      <w:r>
        <w:rPr>
          <w:rFonts w:cs="Times New Roman"/>
          <w:bCs/>
          <w:sz w:val="24"/>
          <w:szCs w:val="24"/>
        </w:rPr>
        <w:t xml:space="preserve">                                                                          3) Specjalisty do spraw administracji , który odpowiada za prowadzenie pełnej dokumentacji przedszkola.</w:t>
      </w:r>
    </w:p>
    <w:p w:rsidR="001D74D5" w:rsidRPr="001D74D5" w:rsidRDefault="00130DC4" w:rsidP="00130DC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 w:hanging="284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Szczegółowe kompetencje d</w:t>
      </w:r>
      <w:r w:rsidR="001D74D5" w:rsidRPr="001D74D5">
        <w:rPr>
          <w:rFonts w:eastAsiaTheme="minorEastAsia" w:cs="Times New Roman"/>
          <w:sz w:val="24"/>
          <w:szCs w:val="24"/>
          <w:lang w:eastAsia="pl-PL"/>
        </w:rPr>
        <w:t xml:space="preserve">yrektora określa ustawa oraz odrębne przepisy dotyczące obowiązków i uprawnień wymienionych w ust. 2. </w:t>
      </w:r>
    </w:p>
    <w:p w:rsidR="001D74D5" w:rsidRPr="001D74D5" w:rsidRDefault="001D74D5" w:rsidP="00130DC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1D74D5">
        <w:rPr>
          <w:rFonts w:eastAsiaTheme="minorEastAsia" w:cs="Times New Roman"/>
          <w:sz w:val="24"/>
          <w:szCs w:val="24"/>
          <w:lang w:eastAsia="pl-PL"/>
        </w:rPr>
        <w:t xml:space="preserve">Dyrektor dąży do </w:t>
      </w:r>
      <w:r w:rsidRPr="001D74D5">
        <w:rPr>
          <w:rFonts w:cs="Times New Roman"/>
          <w:sz w:val="24"/>
          <w:szCs w:val="24"/>
        </w:rPr>
        <w:t xml:space="preserve">zapewnienia </w:t>
      </w:r>
      <w:r>
        <w:rPr>
          <w:rFonts w:cs="Times New Roman"/>
          <w:sz w:val="24"/>
          <w:szCs w:val="24"/>
        </w:rPr>
        <w:t>wysokiej jakości pracy przedszkola</w:t>
      </w:r>
      <w:r w:rsidRPr="001D74D5">
        <w:rPr>
          <w:rFonts w:eastAsiaTheme="minorEastAsia" w:cs="Times New Roman"/>
          <w:sz w:val="24"/>
          <w:szCs w:val="24"/>
          <w:lang w:eastAsia="pl-PL"/>
        </w:rPr>
        <w:t xml:space="preserve"> </w:t>
      </w:r>
      <w:r w:rsidRPr="001D74D5">
        <w:rPr>
          <w:rFonts w:cs="Times New Roman"/>
          <w:sz w:val="24"/>
          <w:szCs w:val="24"/>
        </w:rPr>
        <w:t xml:space="preserve"> i realizacji przypisanych jej zadań.</w:t>
      </w:r>
    </w:p>
    <w:p w:rsidR="001D74D5" w:rsidRPr="001D74D5" w:rsidRDefault="001D74D5" w:rsidP="00130DC4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425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1D74D5">
        <w:rPr>
          <w:sz w:val="24"/>
          <w:szCs w:val="24"/>
        </w:rPr>
        <w:t>Dyrektor  przyjmuje skargi i wnioski do</w:t>
      </w:r>
      <w:r>
        <w:rPr>
          <w:sz w:val="24"/>
          <w:szCs w:val="24"/>
        </w:rPr>
        <w:t xml:space="preserve">tyczące organizacji pracy przedszkola, </w:t>
      </w:r>
      <w:r w:rsidRPr="001D74D5">
        <w:rPr>
          <w:sz w:val="24"/>
          <w:szCs w:val="24"/>
        </w:rPr>
        <w:t>przekazane na piśmie, drogą elektroniczną lub złożone ustnie do protokołu.</w:t>
      </w:r>
    </w:p>
    <w:p w:rsidR="001D74D5" w:rsidRPr="001D74D5" w:rsidRDefault="001D74D5" w:rsidP="001D74D5">
      <w:pPr>
        <w:widowControl w:val="0"/>
        <w:autoSpaceDE w:val="0"/>
        <w:autoSpaceDN w:val="0"/>
        <w:adjustRightInd w:val="0"/>
        <w:spacing w:line="240" w:lineRule="auto"/>
        <w:ind w:left="426" w:firstLine="0"/>
        <w:jc w:val="both"/>
        <w:rPr>
          <w:rFonts w:eastAsiaTheme="minorEastAsia" w:cs="Times New Roman"/>
          <w:sz w:val="24"/>
          <w:szCs w:val="24"/>
          <w:lang w:eastAsia="pl-PL"/>
        </w:rPr>
      </w:pPr>
    </w:p>
    <w:p w:rsidR="001D74D5" w:rsidRPr="00130DC4" w:rsidRDefault="00EC44B0" w:rsidP="00130DC4">
      <w:pPr>
        <w:widowControl w:val="0"/>
        <w:autoSpaceDE w:val="0"/>
        <w:autoSpaceDN w:val="0"/>
        <w:adjustRightInd w:val="0"/>
        <w:ind w:left="567" w:hanging="567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§ 15</w:t>
      </w:r>
      <w:r w:rsidR="00466D19" w:rsidRPr="00130DC4">
        <w:rPr>
          <w:rFonts w:eastAsiaTheme="minorEastAsia" w:cs="Times New Roman"/>
          <w:b/>
          <w:sz w:val="24"/>
          <w:szCs w:val="24"/>
          <w:lang w:eastAsia="pl-PL"/>
        </w:rPr>
        <w:t xml:space="preserve">.1. </w:t>
      </w:r>
      <w:r>
        <w:rPr>
          <w:rFonts w:eastAsiaTheme="minorEastAsia" w:cstheme="minorHAnsi"/>
          <w:sz w:val="24"/>
          <w:szCs w:val="24"/>
          <w:lang w:eastAsia="pl-PL"/>
        </w:rPr>
        <w:t>Rada p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 xml:space="preserve">edagogiczna jest </w:t>
      </w:r>
      <w:r w:rsidR="00466D19" w:rsidRPr="00130DC4">
        <w:rPr>
          <w:rFonts w:eastAsiaTheme="minorEastAsia" w:cstheme="minorHAnsi"/>
          <w:sz w:val="24"/>
          <w:szCs w:val="24"/>
          <w:lang w:eastAsia="pl-PL"/>
        </w:rPr>
        <w:t xml:space="preserve">kolegialnym organem przedszkola 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 xml:space="preserve">w zakresie realizacji statutowych zadań </w:t>
      </w:r>
      <w:r w:rsidR="00130DC4">
        <w:rPr>
          <w:rFonts w:eastAsiaTheme="minorEastAsia" w:cstheme="minorHAnsi"/>
          <w:sz w:val="24"/>
          <w:szCs w:val="24"/>
          <w:lang w:eastAsia="pl-PL"/>
        </w:rPr>
        <w:t>przedszkola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 xml:space="preserve"> dotyczących kształcenia, wychowania i opieki.</w:t>
      </w:r>
    </w:p>
    <w:p w:rsidR="001D74D5" w:rsidRPr="00130DC4" w:rsidRDefault="001D74D5" w:rsidP="00130DC4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130DC4">
        <w:rPr>
          <w:rFonts w:eastAsiaTheme="minorEastAsia" w:cs="Times New Roman"/>
          <w:sz w:val="24"/>
          <w:szCs w:val="24"/>
          <w:lang w:eastAsia="pl-PL"/>
        </w:rPr>
        <w:t>Kompetencje stanowiące i opiniujące rady pedagogicznej określa ustawa.</w:t>
      </w:r>
    </w:p>
    <w:p w:rsidR="001D74D5" w:rsidRPr="00130DC4" w:rsidRDefault="00130DC4" w:rsidP="00130DC4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641"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Rada p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>edagogiczna działa na podstawie „Regulaminu Rady P</w:t>
      </w:r>
      <w:r w:rsidR="00B45F08">
        <w:rPr>
          <w:rFonts w:eastAsiaTheme="minorEastAsia" w:cstheme="minorHAnsi"/>
          <w:sz w:val="24"/>
          <w:szCs w:val="24"/>
          <w:lang w:eastAsia="pl-PL"/>
        </w:rPr>
        <w:t xml:space="preserve">edagogicznej Ośrodka 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>.”który określa:</w:t>
      </w:r>
    </w:p>
    <w:p w:rsidR="001D74D5" w:rsidRPr="00130DC4" w:rsidRDefault="001D74D5" w:rsidP="00130DC4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130DC4">
        <w:rPr>
          <w:rFonts w:eastAsiaTheme="minorEastAsia" w:cstheme="minorHAnsi"/>
          <w:sz w:val="24"/>
          <w:szCs w:val="24"/>
          <w:lang w:eastAsia="pl-PL"/>
        </w:rPr>
        <w:t>organizację zebrań;</w:t>
      </w:r>
    </w:p>
    <w:p w:rsidR="001D74D5" w:rsidRPr="00130DC4" w:rsidRDefault="001D74D5" w:rsidP="00130DC4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130DC4">
        <w:rPr>
          <w:rFonts w:eastAsiaTheme="minorEastAsia" w:cstheme="minorHAnsi"/>
          <w:sz w:val="24"/>
          <w:szCs w:val="24"/>
          <w:lang w:eastAsia="pl-PL"/>
        </w:rPr>
        <w:t>sposób powiadomienia członków rady o terminie i porządku zebrania;</w:t>
      </w:r>
    </w:p>
    <w:p w:rsidR="001D74D5" w:rsidRPr="00130DC4" w:rsidRDefault="001D74D5" w:rsidP="00130DC4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130DC4">
        <w:rPr>
          <w:rFonts w:eastAsiaTheme="minorEastAsia" w:cstheme="minorHAnsi"/>
          <w:sz w:val="24"/>
          <w:szCs w:val="24"/>
          <w:lang w:eastAsia="pl-PL"/>
        </w:rPr>
        <w:t>sposób dokumentowania działań rady;</w:t>
      </w:r>
    </w:p>
    <w:p w:rsidR="001D74D5" w:rsidRPr="00130DC4" w:rsidRDefault="001D74D5" w:rsidP="00130DC4">
      <w:pPr>
        <w:widowControl w:val="0"/>
        <w:numPr>
          <w:ilvl w:val="0"/>
          <w:numId w:val="23"/>
        </w:numPr>
        <w:autoSpaceDE w:val="0"/>
        <w:autoSpaceDN w:val="0"/>
        <w:adjustRightInd w:val="0"/>
        <w:contextualSpacing/>
        <w:jc w:val="both"/>
        <w:rPr>
          <w:rFonts w:eastAsiaTheme="minorEastAsia" w:cstheme="minorHAnsi"/>
          <w:sz w:val="24"/>
          <w:szCs w:val="24"/>
          <w:lang w:eastAsia="pl-PL"/>
        </w:rPr>
      </w:pPr>
      <w:r w:rsidRPr="00130DC4">
        <w:rPr>
          <w:rFonts w:eastAsiaTheme="minorEastAsia" w:cstheme="minorHAnsi"/>
          <w:sz w:val="24"/>
          <w:szCs w:val="24"/>
          <w:lang w:eastAsia="pl-PL"/>
        </w:rPr>
        <w:t>wykaz spraw, w których przeprowadza się głosowanie tajne.</w:t>
      </w:r>
    </w:p>
    <w:p w:rsidR="001D74D5" w:rsidRPr="00130DC4" w:rsidRDefault="00273FA1" w:rsidP="00130DC4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426" w:hanging="357"/>
        <w:jc w:val="both"/>
        <w:rPr>
          <w:rFonts w:eastAsiaTheme="minorEastAsia" w:cstheme="minorHAnsi"/>
          <w:sz w:val="24"/>
          <w:szCs w:val="24"/>
          <w:lang w:eastAsia="pl-PL"/>
        </w:rPr>
      </w:pPr>
      <w:r>
        <w:rPr>
          <w:rFonts w:eastAsiaTheme="minorEastAsia" w:cstheme="minorHAnsi"/>
          <w:sz w:val="24"/>
          <w:szCs w:val="24"/>
          <w:lang w:eastAsia="pl-PL"/>
        </w:rPr>
        <w:t>Rada P</w:t>
      </w:r>
      <w:r w:rsidR="009D5EB2">
        <w:rPr>
          <w:rFonts w:eastAsiaTheme="minorEastAsia" w:cstheme="minorHAnsi"/>
          <w:sz w:val="24"/>
          <w:szCs w:val="24"/>
          <w:lang w:eastAsia="pl-PL"/>
        </w:rPr>
        <w:t>edagogiczna</w:t>
      </w:r>
      <w:r w:rsidR="00466D19" w:rsidRPr="00130DC4">
        <w:rPr>
          <w:rFonts w:eastAsiaTheme="minorEastAsia" w:cstheme="minorHAnsi"/>
          <w:sz w:val="24"/>
          <w:szCs w:val="24"/>
          <w:lang w:eastAsia="pl-PL"/>
        </w:rPr>
        <w:t xml:space="preserve"> </w:t>
      </w:r>
      <w:r w:rsidR="009D5EB2">
        <w:rPr>
          <w:rFonts w:eastAsiaTheme="minorEastAsia" w:cstheme="minorHAnsi"/>
          <w:sz w:val="24"/>
          <w:szCs w:val="24"/>
          <w:lang w:eastAsia="pl-PL"/>
        </w:rPr>
        <w:t xml:space="preserve">Ośrodka 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>r</w:t>
      </w:r>
      <w:r w:rsidR="00466D19" w:rsidRPr="00130DC4">
        <w:rPr>
          <w:rFonts w:eastAsiaTheme="minorEastAsia" w:cstheme="minorHAnsi"/>
          <w:sz w:val="24"/>
          <w:szCs w:val="24"/>
          <w:lang w:eastAsia="pl-PL"/>
        </w:rPr>
        <w:t xml:space="preserve">ealizuje kompetencje rady </w:t>
      </w:r>
      <w:r w:rsidR="009D5EB2">
        <w:rPr>
          <w:rFonts w:eastAsiaTheme="minorEastAsia" w:cstheme="minorHAnsi"/>
          <w:sz w:val="24"/>
          <w:szCs w:val="24"/>
          <w:lang w:eastAsia="pl-PL"/>
        </w:rPr>
        <w:t>ośrodka</w:t>
      </w:r>
      <w:r w:rsidR="001D74D5" w:rsidRPr="00130DC4">
        <w:rPr>
          <w:rFonts w:eastAsiaTheme="minorEastAsia" w:cstheme="minorHAnsi"/>
          <w:sz w:val="24"/>
          <w:szCs w:val="24"/>
          <w:lang w:eastAsia="pl-PL"/>
        </w:rPr>
        <w:t xml:space="preserve"> określone w ustawie. </w:t>
      </w:r>
    </w:p>
    <w:p w:rsidR="001D74D5" w:rsidRPr="001D74D5" w:rsidRDefault="001D74D5" w:rsidP="001D74D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eastAsiaTheme="minorEastAsia" w:cs="Times New Roman"/>
          <w:b/>
          <w:sz w:val="20"/>
          <w:szCs w:val="20"/>
          <w:lang w:eastAsia="pl-PL"/>
        </w:rPr>
      </w:pPr>
    </w:p>
    <w:p w:rsidR="001D74D5" w:rsidRPr="00331B19" w:rsidRDefault="00273FA1" w:rsidP="00331B19">
      <w:pPr>
        <w:widowControl w:val="0"/>
        <w:autoSpaceDE w:val="0"/>
        <w:autoSpaceDN w:val="0"/>
        <w:adjustRightInd w:val="0"/>
        <w:ind w:left="567" w:hanging="425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§ 16</w:t>
      </w:r>
      <w:r w:rsidR="00466D19" w:rsidRPr="00331B19">
        <w:rPr>
          <w:rFonts w:eastAsiaTheme="minorEastAsia" w:cs="Times New Roman"/>
          <w:b/>
          <w:sz w:val="24"/>
          <w:szCs w:val="24"/>
          <w:lang w:eastAsia="pl-PL"/>
        </w:rPr>
        <w:t xml:space="preserve">.1. </w:t>
      </w:r>
      <w:r w:rsidR="00331B19">
        <w:rPr>
          <w:rFonts w:eastAsiaTheme="minorEastAsia" w:cs="Times New Roman"/>
          <w:sz w:val="24"/>
          <w:szCs w:val="24"/>
          <w:lang w:eastAsia="pl-PL"/>
        </w:rPr>
        <w:t>Rada r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odziców </w:t>
      </w:r>
      <w:r w:rsidR="00466D19" w:rsidRPr="00331B19">
        <w:rPr>
          <w:rFonts w:eastAsiaTheme="minorEastAsia" w:cs="Times New Roman"/>
          <w:sz w:val="24"/>
          <w:szCs w:val="24"/>
          <w:lang w:eastAsia="pl-PL"/>
        </w:rPr>
        <w:t>jest kolegialnym organem przedszkola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, reprezentującym ogół rodziców w danym roku szkolnym.</w:t>
      </w:r>
    </w:p>
    <w:p w:rsidR="001D74D5" w:rsidRPr="00331B19" w:rsidRDefault="001D74D5" w:rsidP="00331B1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331B19">
        <w:rPr>
          <w:rFonts w:eastAsiaTheme="minorEastAsia" w:cs="Times New Roman"/>
          <w:sz w:val="24"/>
          <w:szCs w:val="24"/>
          <w:lang w:eastAsia="pl-PL"/>
        </w:rPr>
        <w:t>Reprezentantami rodziców poszczególnych oddziałów  są rady oddziałowe rodziców.</w:t>
      </w:r>
    </w:p>
    <w:p w:rsidR="001D74D5" w:rsidRPr="00331B19" w:rsidRDefault="00331B19" w:rsidP="00331B1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color w:val="000000"/>
          <w:sz w:val="24"/>
          <w:szCs w:val="24"/>
          <w:lang w:eastAsia="pl-PL"/>
        </w:rPr>
        <w:t>Wewnętrzną strukturę rady r</w:t>
      </w:r>
      <w:r w:rsidR="001D74D5" w:rsidRPr="00331B19">
        <w:rPr>
          <w:rFonts w:eastAsiaTheme="minorEastAsia" w:cs="Times New Roman"/>
          <w:color w:val="000000"/>
          <w:sz w:val="24"/>
          <w:szCs w:val="24"/>
          <w:lang w:eastAsia="pl-PL"/>
        </w:rPr>
        <w:t>odziców, tryb jej pracy oraz szczegółowy sposób przeprowadzania wyborów określa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 „Regulamin Rady R</w:t>
      </w:r>
      <w:r w:rsidR="00466D19" w:rsidRPr="00331B19">
        <w:rPr>
          <w:rFonts w:eastAsiaTheme="minorEastAsia" w:cs="Times New Roman"/>
          <w:sz w:val="24"/>
          <w:szCs w:val="24"/>
          <w:lang w:eastAsia="pl-PL"/>
        </w:rPr>
        <w:t xml:space="preserve">odziców </w:t>
      </w:r>
      <w:r w:rsidR="009D5EB2">
        <w:rPr>
          <w:rFonts w:eastAsiaTheme="minorEastAsia" w:cs="Times New Roman"/>
          <w:sz w:val="24"/>
          <w:szCs w:val="24"/>
          <w:lang w:eastAsia="pl-PL"/>
        </w:rPr>
        <w:t>Ośrodka”.</w:t>
      </w:r>
    </w:p>
    <w:p w:rsidR="001D74D5" w:rsidRPr="00331B19" w:rsidRDefault="00273FA1" w:rsidP="00331B1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Rada r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odziców tworzy warunki współdziałania rodziców z nauczycielami we wszystkich 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lastRenderedPageBreak/>
        <w:t>działaniach szkoły.</w:t>
      </w:r>
    </w:p>
    <w:p w:rsidR="001D74D5" w:rsidRPr="00331B19" w:rsidRDefault="001D74D5" w:rsidP="00331B1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331B19">
        <w:rPr>
          <w:rFonts w:eastAsiaTheme="minorEastAsia" w:cs="Times New Roman"/>
          <w:sz w:val="24"/>
          <w:szCs w:val="24"/>
          <w:lang w:eastAsia="pl-PL"/>
        </w:rPr>
        <w:t>Kompe</w:t>
      </w:r>
      <w:r w:rsidR="00331B19">
        <w:rPr>
          <w:rFonts w:eastAsiaTheme="minorEastAsia" w:cs="Times New Roman"/>
          <w:sz w:val="24"/>
          <w:szCs w:val="24"/>
          <w:lang w:eastAsia="pl-PL"/>
        </w:rPr>
        <w:t>tencje stanowiące i opiniujące rady r</w:t>
      </w:r>
      <w:r w:rsidRPr="00331B19">
        <w:rPr>
          <w:rFonts w:eastAsiaTheme="minorEastAsia" w:cs="Times New Roman"/>
          <w:sz w:val="24"/>
          <w:szCs w:val="24"/>
          <w:lang w:eastAsia="pl-PL"/>
        </w:rPr>
        <w:t>odziców określa ustawa.</w:t>
      </w:r>
    </w:p>
    <w:p w:rsidR="001D74D5" w:rsidRPr="00331B19" w:rsidRDefault="00331B19" w:rsidP="00331B19">
      <w:pPr>
        <w:widowControl w:val="0"/>
        <w:numPr>
          <w:ilvl w:val="0"/>
          <w:numId w:val="19"/>
        </w:numPr>
        <w:autoSpaceDE w:val="0"/>
        <w:autoSpaceDN w:val="0"/>
        <w:adjustRightInd w:val="0"/>
        <w:jc w:val="both"/>
        <w:rPr>
          <w:rFonts w:eastAsiaTheme="minorEastAsia" w:cs="Times New Roman"/>
          <w:i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Dokumentacja działania rady r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odziców jest przechowywana w</w:t>
      </w:r>
      <w:r w:rsidR="00AD7BA7">
        <w:rPr>
          <w:rFonts w:eastAsiaTheme="minorEastAsia" w:cs="Times New Roman"/>
          <w:sz w:val="24"/>
          <w:szCs w:val="24"/>
          <w:lang w:eastAsia="pl-PL"/>
        </w:rPr>
        <w:t xml:space="preserve"> przedszkolu.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.</w:t>
      </w:r>
    </w:p>
    <w:p w:rsidR="001D74D5" w:rsidRPr="001D74D5" w:rsidRDefault="001D74D5" w:rsidP="001D74D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eastAsiaTheme="minorEastAsia" w:cs="Times New Roman"/>
          <w:b/>
          <w:sz w:val="20"/>
          <w:szCs w:val="20"/>
          <w:lang w:eastAsia="pl-PL"/>
        </w:rPr>
      </w:pPr>
    </w:p>
    <w:p w:rsidR="001D74D5" w:rsidRPr="00331B19" w:rsidRDefault="00273FA1" w:rsidP="00331B19">
      <w:pPr>
        <w:widowControl w:val="0"/>
        <w:autoSpaceDE w:val="0"/>
        <w:autoSpaceDN w:val="0"/>
        <w:adjustRightInd w:val="0"/>
        <w:ind w:left="0" w:firstLine="0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§ 17</w:t>
      </w:r>
      <w:r w:rsidR="00466D19" w:rsidRPr="00331B19">
        <w:rPr>
          <w:rFonts w:eastAsiaTheme="minorEastAsia" w:cs="Times New Roman"/>
          <w:b/>
          <w:sz w:val="24"/>
          <w:szCs w:val="24"/>
          <w:lang w:eastAsia="pl-PL"/>
        </w:rPr>
        <w:t xml:space="preserve">.1. </w:t>
      </w:r>
      <w:r>
        <w:rPr>
          <w:rFonts w:eastAsiaTheme="minorEastAsia" w:cs="Times New Roman"/>
          <w:sz w:val="24"/>
          <w:szCs w:val="24"/>
          <w:lang w:eastAsia="pl-PL"/>
        </w:rPr>
        <w:t>Organy przedszkola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 działają samodzielnie na podstawie i w granicach prawa.</w:t>
      </w:r>
    </w:p>
    <w:p w:rsidR="001D74D5" w:rsidRPr="00331B19" w:rsidRDefault="00466D19" w:rsidP="00331B1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331B19">
        <w:rPr>
          <w:rFonts w:eastAsiaTheme="minorEastAsia" w:cs="Times New Roman"/>
          <w:sz w:val="24"/>
          <w:szCs w:val="24"/>
          <w:lang w:eastAsia="pl-PL"/>
        </w:rPr>
        <w:t>Działalność organów przedszkola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 jest jawna</w:t>
      </w:r>
      <w:r w:rsidR="00331B19">
        <w:rPr>
          <w:rFonts w:eastAsiaTheme="minorEastAsia" w:cs="Times New Roman"/>
          <w:sz w:val="24"/>
          <w:szCs w:val="24"/>
          <w:lang w:eastAsia="pl-PL"/>
        </w:rPr>
        <w:t>,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 o ile przepisy odrębne nie stanowią inaczej.</w:t>
      </w:r>
    </w:p>
    <w:p w:rsidR="001D74D5" w:rsidRPr="00331B19" w:rsidRDefault="001D74D5" w:rsidP="00331B1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4"/>
          <w:szCs w:val="24"/>
        </w:rPr>
      </w:pPr>
      <w:r w:rsidRPr="00331B19">
        <w:rPr>
          <w:rFonts w:eastAsia="Arial Unicode MS" w:cs="Times New Roman"/>
          <w:color w:val="000000"/>
          <w:sz w:val="24"/>
          <w:szCs w:val="24"/>
        </w:rPr>
        <w:t>Organy tworzą warunki do współpracy opartej na wzajemnym szacunku i zaufaniu.</w:t>
      </w:r>
    </w:p>
    <w:p w:rsidR="001D74D5" w:rsidRPr="00331B19" w:rsidRDefault="001D74D5" w:rsidP="00331B19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eastAsia="Arial Unicode MS" w:cs="Times New Roman"/>
          <w:color w:val="000000"/>
          <w:sz w:val="24"/>
          <w:szCs w:val="24"/>
        </w:rPr>
      </w:pPr>
      <w:r w:rsidRPr="00331B19">
        <w:rPr>
          <w:rFonts w:eastAsia="Arial Unicode MS" w:cs="Times New Roman"/>
          <w:color w:val="000000"/>
          <w:sz w:val="24"/>
          <w:szCs w:val="24"/>
        </w:rPr>
        <w:t>Dyrektor co najmniej raz w roku organizuje wspólne spotkanie przedstawicieli organó</w:t>
      </w:r>
      <w:r w:rsidR="00466D19" w:rsidRPr="00331B19">
        <w:rPr>
          <w:rFonts w:eastAsia="Arial Unicode MS" w:cs="Times New Roman"/>
          <w:color w:val="000000"/>
          <w:sz w:val="24"/>
          <w:szCs w:val="24"/>
        </w:rPr>
        <w:t>w kolegialnych przedszkola</w:t>
      </w:r>
      <w:r w:rsidRPr="00331B19">
        <w:rPr>
          <w:rFonts w:eastAsia="Arial Unicode MS" w:cs="Times New Roman"/>
          <w:color w:val="000000"/>
          <w:sz w:val="24"/>
          <w:szCs w:val="24"/>
        </w:rPr>
        <w:t>.</w:t>
      </w:r>
      <w:r w:rsidRPr="00331B19">
        <w:rPr>
          <w:rFonts w:eastAsiaTheme="minorEastAsia" w:cs="Times New Roman"/>
          <w:sz w:val="24"/>
          <w:szCs w:val="24"/>
          <w:lang w:eastAsia="pl-PL"/>
        </w:rPr>
        <w:t xml:space="preserve"> </w:t>
      </w:r>
    </w:p>
    <w:p w:rsidR="00273FA1" w:rsidRDefault="00273FA1" w:rsidP="00331B19">
      <w:pPr>
        <w:widowControl w:val="0"/>
        <w:autoSpaceDE w:val="0"/>
        <w:autoSpaceDN w:val="0"/>
        <w:adjustRightInd w:val="0"/>
        <w:ind w:left="709" w:hanging="709"/>
        <w:rPr>
          <w:rFonts w:eastAsiaTheme="minorEastAsia" w:cs="Times New Roman"/>
          <w:b/>
          <w:sz w:val="24"/>
          <w:szCs w:val="24"/>
          <w:lang w:eastAsia="pl-PL"/>
        </w:rPr>
      </w:pPr>
    </w:p>
    <w:p w:rsidR="001D74D5" w:rsidRPr="00331B19" w:rsidRDefault="00273FA1" w:rsidP="00331B19">
      <w:pPr>
        <w:widowControl w:val="0"/>
        <w:autoSpaceDE w:val="0"/>
        <w:autoSpaceDN w:val="0"/>
        <w:adjustRightInd w:val="0"/>
        <w:ind w:left="709" w:hanging="709"/>
        <w:rPr>
          <w:rFonts w:eastAsiaTheme="minorEastAsia" w:cs="Times New Roman"/>
          <w:b/>
          <w:sz w:val="24"/>
          <w:szCs w:val="24"/>
          <w:lang w:eastAsia="pl-PL"/>
        </w:rPr>
      </w:pPr>
      <w:r>
        <w:rPr>
          <w:rFonts w:eastAsiaTheme="minorEastAsia" w:cs="Times New Roman"/>
          <w:b/>
          <w:sz w:val="24"/>
          <w:szCs w:val="24"/>
          <w:lang w:eastAsia="pl-PL"/>
        </w:rPr>
        <w:t>§ 18</w:t>
      </w:r>
      <w:r w:rsidR="00466D19" w:rsidRPr="00331B19">
        <w:rPr>
          <w:rFonts w:eastAsiaTheme="minorEastAsia" w:cs="Times New Roman"/>
          <w:b/>
          <w:sz w:val="24"/>
          <w:szCs w:val="24"/>
          <w:lang w:eastAsia="pl-PL"/>
        </w:rPr>
        <w:t xml:space="preserve">.1. 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W przypadku zaistnienia sporu mi</w:t>
      </w:r>
      <w:r w:rsidR="001D74D5" w:rsidRPr="00331B19">
        <w:rPr>
          <w:rFonts w:eastAsia="TimesNewRoman" w:cs="Times New Roman"/>
          <w:sz w:val="24"/>
          <w:szCs w:val="24"/>
          <w:lang w:eastAsia="pl-PL"/>
        </w:rPr>
        <w:t>ę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dzy </w:t>
      </w:r>
      <w:r w:rsidR="00466D19" w:rsidRPr="00331B19">
        <w:rPr>
          <w:rFonts w:eastAsiaTheme="minorEastAsia" w:cs="Times New Roman"/>
          <w:sz w:val="24"/>
          <w:szCs w:val="24"/>
          <w:lang w:eastAsia="pl-PL"/>
        </w:rPr>
        <w:t>organami przedszkola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, obowi</w:t>
      </w:r>
      <w:r w:rsidR="001D74D5" w:rsidRPr="00331B19">
        <w:rPr>
          <w:rFonts w:eastAsia="TimesNewRoman" w:cs="Times New Roman"/>
          <w:sz w:val="24"/>
          <w:szCs w:val="24"/>
          <w:lang w:eastAsia="pl-PL"/>
        </w:rPr>
        <w:t>ą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zkiem tych organów jest d</w:t>
      </w:r>
      <w:r w:rsidR="001D74D5" w:rsidRPr="00331B19">
        <w:rPr>
          <w:rFonts w:eastAsia="TimesNewRoman" w:cs="Times New Roman"/>
          <w:sz w:val="24"/>
          <w:szCs w:val="24"/>
          <w:lang w:eastAsia="pl-PL"/>
        </w:rPr>
        <w:t>ąż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enie do rozstrzygni</w:t>
      </w:r>
      <w:r w:rsidR="001D74D5" w:rsidRPr="00331B19">
        <w:rPr>
          <w:rFonts w:eastAsia="TimesNewRoman" w:cs="Times New Roman"/>
          <w:sz w:val="24"/>
          <w:szCs w:val="24"/>
          <w:lang w:eastAsia="pl-PL"/>
        </w:rPr>
        <w:t>ę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cia sporu w trybie negocjacji, w których udział biorą wyłącznie członkowie tych organów.</w:t>
      </w:r>
    </w:p>
    <w:p w:rsidR="001D74D5" w:rsidRPr="00331B19" w:rsidRDefault="001D74D5" w:rsidP="00331B19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331B19">
        <w:rPr>
          <w:rFonts w:eastAsiaTheme="minorEastAsia" w:cs="Times New Roman"/>
          <w:sz w:val="24"/>
          <w:szCs w:val="24"/>
          <w:lang w:eastAsia="pl-PL"/>
        </w:rPr>
        <w:t xml:space="preserve"> Sprawy sporne między organami </w:t>
      </w:r>
      <w:r w:rsidR="00273FA1">
        <w:rPr>
          <w:rFonts w:eastAsiaTheme="minorEastAsia" w:cs="Times New Roman"/>
          <w:sz w:val="24"/>
          <w:szCs w:val="24"/>
          <w:lang w:eastAsia="pl-PL"/>
        </w:rPr>
        <w:t>przedszkola</w:t>
      </w:r>
      <w:r w:rsidRPr="00331B19">
        <w:rPr>
          <w:rFonts w:eastAsiaTheme="minorEastAsia" w:cs="Times New Roman"/>
          <w:sz w:val="24"/>
          <w:szCs w:val="24"/>
          <w:lang w:eastAsia="pl-PL"/>
        </w:rPr>
        <w:t xml:space="preserve"> rozstrzyga dyrektor, o ile nie jest jedną ze stron konfliktu.</w:t>
      </w:r>
    </w:p>
    <w:p w:rsidR="001D74D5" w:rsidRPr="00331B19" w:rsidRDefault="00331B19" w:rsidP="00331B19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>
        <w:rPr>
          <w:rFonts w:eastAsiaTheme="minorEastAsia" w:cs="Times New Roman"/>
          <w:sz w:val="24"/>
          <w:szCs w:val="24"/>
          <w:lang w:eastAsia="pl-PL"/>
        </w:rPr>
        <w:t>W przypadku gdy d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yrektor jest stron</w:t>
      </w:r>
      <w:r w:rsidR="001D74D5" w:rsidRPr="00331B19">
        <w:rPr>
          <w:rFonts w:eastAsia="TimesNewRoman" w:cs="Times New Roman"/>
          <w:sz w:val="24"/>
          <w:szCs w:val="24"/>
          <w:lang w:eastAsia="pl-PL"/>
        </w:rPr>
        <w:t xml:space="preserve">ą 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konfliktu, to mediatorem jest osoba wskazana przez organ niezaangażowany w konflikt po zaakceptowaniu przez strony konfliktu.</w:t>
      </w:r>
    </w:p>
    <w:p w:rsidR="00857B1D" w:rsidRPr="00331B19" w:rsidRDefault="00466D19" w:rsidP="00331B19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eastAsiaTheme="minorEastAsia" w:cs="Times New Roman"/>
          <w:sz w:val="24"/>
          <w:szCs w:val="24"/>
          <w:lang w:eastAsia="pl-PL"/>
        </w:rPr>
      </w:pPr>
      <w:r w:rsidRPr="00331B19">
        <w:rPr>
          <w:rFonts w:eastAsiaTheme="minorEastAsia" w:cs="Times New Roman"/>
          <w:sz w:val="24"/>
          <w:szCs w:val="24"/>
          <w:lang w:eastAsia="pl-PL"/>
        </w:rPr>
        <w:t>W przypadku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 nierozstrzygnięcia sporu </w:t>
      </w:r>
      <w:r w:rsidRPr="00331B19">
        <w:rPr>
          <w:rFonts w:eastAsiaTheme="minorEastAsia" w:cs="Times New Roman"/>
          <w:sz w:val="24"/>
          <w:szCs w:val="24"/>
          <w:lang w:eastAsia="pl-PL"/>
        </w:rPr>
        <w:t xml:space="preserve">w trybie określonym w ust. 1-3, </w:t>
      </w:r>
      <w:r w:rsidR="00331B19">
        <w:rPr>
          <w:rFonts w:eastAsiaTheme="minorEastAsia" w:cs="Times New Roman"/>
          <w:sz w:val="24"/>
          <w:szCs w:val="24"/>
          <w:lang w:eastAsia="pl-PL"/>
        </w:rPr>
        <w:t>d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yrektor zawiadamia </w:t>
      </w:r>
      <w:r w:rsidR="00331B19">
        <w:rPr>
          <w:rFonts w:eastAsiaTheme="minorEastAsia" w:cs="Times New Roman"/>
          <w:sz w:val="24"/>
          <w:szCs w:val="24"/>
          <w:lang w:eastAsia="pl-PL"/>
        </w:rPr>
        <w:t xml:space="preserve">o zaistniałym sporze 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 xml:space="preserve">organ prowadzący </w:t>
      </w:r>
      <w:r w:rsidRPr="00331B19">
        <w:rPr>
          <w:rFonts w:eastAsiaTheme="minorEastAsia" w:cs="Times New Roman"/>
          <w:sz w:val="24"/>
          <w:szCs w:val="24"/>
          <w:lang w:eastAsia="pl-PL"/>
        </w:rPr>
        <w:t>przedszkole</w:t>
      </w:r>
      <w:r w:rsidR="001D74D5" w:rsidRPr="00331B19">
        <w:rPr>
          <w:rFonts w:eastAsiaTheme="minorEastAsia" w:cs="Times New Roman"/>
          <w:sz w:val="24"/>
          <w:szCs w:val="24"/>
          <w:lang w:eastAsia="pl-PL"/>
        </w:rPr>
        <w:t>.</w:t>
      </w:r>
    </w:p>
    <w:p w:rsidR="00857B1D" w:rsidRPr="00B558FB" w:rsidRDefault="00857B1D" w:rsidP="00857B1D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</w:rPr>
      </w:pPr>
    </w:p>
    <w:p w:rsidR="00CC6CF7" w:rsidRPr="00B558FB" w:rsidRDefault="00CC6CF7" w:rsidP="00ED255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i/>
          <w:sz w:val="20"/>
          <w:szCs w:val="20"/>
        </w:rPr>
      </w:pPr>
    </w:p>
    <w:p w:rsidR="00D54DB7" w:rsidRPr="00B558FB" w:rsidRDefault="00466D19" w:rsidP="00D54DB7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Rozdział 4</w:t>
      </w:r>
    </w:p>
    <w:p w:rsidR="00652774" w:rsidRDefault="00E039B2" w:rsidP="0065277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Organizacja pracy przedszkola</w:t>
      </w:r>
    </w:p>
    <w:p w:rsidR="00466D19" w:rsidRPr="00466D19" w:rsidRDefault="00466D19" w:rsidP="0065277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5E453B" w:rsidRPr="00466D19" w:rsidRDefault="00273FA1" w:rsidP="00466D19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20"/>
          <w:szCs w:val="20"/>
        </w:rPr>
      </w:pPr>
      <w:r>
        <w:rPr>
          <w:rFonts w:cstheme="minorHAnsi"/>
          <w:i/>
          <w:sz w:val="20"/>
          <w:szCs w:val="20"/>
        </w:rPr>
        <w:t xml:space="preserve"> </w:t>
      </w:r>
    </w:p>
    <w:p w:rsidR="00611076" w:rsidRPr="00331B19" w:rsidRDefault="00273FA1" w:rsidP="00273FA1">
      <w:pPr>
        <w:pStyle w:val="Akapitzlist"/>
        <w:autoSpaceDE w:val="0"/>
        <w:autoSpaceDN w:val="0"/>
        <w:adjustRightInd w:val="0"/>
        <w:spacing w:line="240" w:lineRule="auto"/>
        <w:ind w:left="0" w:firstLine="0"/>
        <w:jc w:val="both"/>
        <w:rPr>
          <w:rFonts w:cs="Calibri"/>
          <w:sz w:val="24"/>
          <w:szCs w:val="24"/>
        </w:rPr>
      </w:pPr>
      <w:r>
        <w:rPr>
          <w:rFonts w:cstheme="minorHAnsi"/>
          <w:i/>
          <w:sz w:val="20"/>
          <w:szCs w:val="20"/>
        </w:rPr>
        <w:t xml:space="preserve"> </w:t>
      </w:r>
      <w:r>
        <w:rPr>
          <w:rFonts w:eastAsiaTheme="minorEastAsia" w:cs="Times New Roman"/>
          <w:b/>
          <w:sz w:val="24"/>
          <w:szCs w:val="24"/>
          <w:lang w:eastAsia="pl-PL"/>
        </w:rPr>
        <w:t>§ 19</w:t>
      </w:r>
      <w:r w:rsidR="00611076" w:rsidRPr="00331B19">
        <w:rPr>
          <w:rFonts w:eastAsiaTheme="minorEastAsia" w:cs="Times New Roman"/>
          <w:b/>
          <w:sz w:val="24"/>
          <w:szCs w:val="24"/>
          <w:lang w:eastAsia="pl-PL"/>
        </w:rPr>
        <w:t xml:space="preserve">.1. </w:t>
      </w:r>
      <w:r w:rsidR="00611076" w:rsidRPr="00331B19">
        <w:rPr>
          <w:rFonts w:cs="Calibri"/>
          <w:sz w:val="24"/>
          <w:szCs w:val="24"/>
        </w:rPr>
        <w:t>Przedszkole zapewnia dzieciom bezpieczne i higieniczne warunki zabawy, nauki i wypoczynku oraz przestrzeganie zasad zdrowego odżywiania.</w:t>
      </w:r>
    </w:p>
    <w:p w:rsidR="00611076" w:rsidRPr="00331B19" w:rsidRDefault="00611076" w:rsidP="00331B19">
      <w:pPr>
        <w:numPr>
          <w:ilvl w:val="0"/>
          <w:numId w:val="3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sz w:val="24"/>
          <w:szCs w:val="24"/>
          <w:lang w:eastAsia="pl-PL"/>
        </w:rPr>
        <w:t>Przedszkole sprawuje opiekę nad dziećmi, dostosowując sposoby i metody oddziaływań do wieku dziecka i jego potrzeb rozwojowych, a w</w:t>
      </w:r>
      <w:r w:rsidRPr="00331B19">
        <w:rPr>
          <w:rFonts w:cs="Calibri"/>
          <w:color w:val="000000"/>
          <w:sz w:val="24"/>
          <w:szCs w:val="24"/>
          <w:lang w:eastAsia="pl-PL"/>
        </w:rPr>
        <w:t xml:space="preserve"> szczególności: </w:t>
      </w:r>
    </w:p>
    <w:p w:rsidR="00611076" w:rsidRPr="00331B19" w:rsidRDefault="00611076" w:rsidP="00331B19">
      <w:pPr>
        <w:numPr>
          <w:ilvl w:val="1"/>
          <w:numId w:val="35"/>
        </w:numPr>
        <w:autoSpaceDE w:val="0"/>
        <w:autoSpaceDN w:val="0"/>
        <w:adjustRightInd w:val="0"/>
        <w:ind w:left="1208" w:hanging="357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zapewnia bezpośrednią i stałą opiekę nad dziećmi w czasie pobytu w przedszkolu oraz w trakcie zajęć realizowanych poza terenem przedszkola;</w:t>
      </w:r>
    </w:p>
    <w:p w:rsidR="00611076" w:rsidRPr="00331B19" w:rsidRDefault="00611076" w:rsidP="00331B19">
      <w:pPr>
        <w:numPr>
          <w:ilvl w:val="1"/>
          <w:numId w:val="35"/>
        </w:numPr>
        <w:autoSpaceDE w:val="0"/>
        <w:autoSpaceDN w:val="0"/>
        <w:adjustRightInd w:val="0"/>
        <w:ind w:left="1208" w:hanging="357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zapewnia dzieciom poczucie bezpieczeństwa pod względem fizycznym i psychicznym.</w:t>
      </w:r>
    </w:p>
    <w:p w:rsidR="00611076" w:rsidRPr="00331B19" w:rsidRDefault="00611076" w:rsidP="00331B19">
      <w:pPr>
        <w:numPr>
          <w:ilvl w:val="0"/>
          <w:numId w:val="3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lastRenderedPageBreak/>
        <w:t xml:space="preserve">Za zdrowie i bezpieczeństwo dzieci odpowiada nauczyciel pełniący obowiązki zawodowe w danym czasie do momentu przekazania ich rodzicom lub osobom upoważnionym, a w czasie zajęć dodatkowych osoba prowadząca te zajęcia. </w:t>
      </w:r>
    </w:p>
    <w:p w:rsidR="00611076" w:rsidRPr="00331B19" w:rsidRDefault="00611076" w:rsidP="00331B19">
      <w:pPr>
        <w:numPr>
          <w:ilvl w:val="0"/>
          <w:numId w:val="3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W czasie pobytu dziecka w przedszkolu nie może ono pozostać bez nadzoru osoby dorosłej.</w:t>
      </w:r>
    </w:p>
    <w:p w:rsidR="00611076" w:rsidRPr="00331B19" w:rsidRDefault="00611076" w:rsidP="00331B19">
      <w:pPr>
        <w:numPr>
          <w:ilvl w:val="0"/>
          <w:numId w:val="3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Dla dzieci w przedszkolu mogą być organizowane  zajęcia poza terenem przedszkola.</w:t>
      </w:r>
    </w:p>
    <w:p w:rsidR="00611076" w:rsidRPr="00331B19" w:rsidRDefault="00611076" w:rsidP="00331B19">
      <w:pPr>
        <w:numPr>
          <w:ilvl w:val="0"/>
          <w:numId w:val="34"/>
        </w:numPr>
        <w:autoSpaceDE w:val="0"/>
        <w:autoSpaceDN w:val="0"/>
        <w:adjustRightInd w:val="0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Udział dzieci w zajęciach poza terenem przedszkola wymaga pisemnej zgody rodziców.</w:t>
      </w:r>
    </w:p>
    <w:p w:rsidR="00611076" w:rsidRPr="00331B19" w:rsidRDefault="00611076" w:rsidP="00331B19">
      <w:pPr>
        <w:autoSpaceDE w:val="0"/>
        <w:autoSpaceDN w:val="0"/>
        <w:adjustRightInd w:val="0"/>
        <w:ind w:left="720"/>
        <w:rPr>
          <w:rFonts w:cs="Calibri"/>
          <w:color w:val="000000"/>
          <w:sz w:val="24"/>
          <w:szCs w:val="24"/>
          <w:lang w:eastAsia="pl-PL"/>
        </w:rPr>
      </w:pPr>
    </w:p>
    <w:p w:rsidR="00611076" w:rsidRPr="00331B19" w:rsidRDefault="00273FA1" w:rsidP="00331B19">
      <w:pPr>
        <w:ind w:left="0"/>
        <w:rPr>
          <w:rFonts w:cs="Calibri"/>
          <w:b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>§ 20</w:t>
      </w:r>
      <w:r w:rsidR="00611076" w:rsidRPr="00CD12B0">
        <w:rPr>
          <w:rFonts w:cs="Calibri"/>
          <w:b/>
          <w:color w:val="000000"/>
          <w:sz w:val="24"/>
          <w:szCs w:val="24"/>
        </w:rPr>
        <w:t>.1.</w:t>
      </w:r>
      <w:r w:rsidR="00611076" w:rsidRPr="00331B19">
        <w:rPr>
          <w:rFonts w:cs="Calibri"/>
          <w:color w:val="000000"/>
          <w:sz w:val="24"/>
          <w:szCs w:val="24"/>
        </w:rPr>
        <w:t xml:space="preserve"> </w:t>
      </w:r>
      <w:r w:rsidR="00611076" w:rsidRPr="00331B19">
        <w:rPr>
          <w:rFonts w:cs="Calibri"/>
          <w:color w:val="000000"/>
          <w:sz w:val="24"/>
          <w:szCs w:val="24"/>
          <w:lang w:eastAsia="pl-PL"/>
        </w:rPr>
        <w:t>Dzieci przyprowadzają i odbierają z przedszkola rodzice lub osoby upoważnione przez nich.</w:t>
      </w:r>
    </w:p>
    <w:p w:rsidR="00611076" w:rsidRPr="00331B19" w:rsidRDefault="00611076" w:rsidP="00331B19">
      <w:pPr>
        <w:numPr>
          <w:ilvl w:val="0"/>
          <w:numId w:val="36"/>
        </w:numPr>
        <w:autoSpaceDE w:val="0"/>
        <w:autoSpaceDN w:val="0"/>
        <w:adjustRightInd w:val="0"/>
        <w:ind w:left="284" w:hanging="357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Rodzice mogą</w:t>
      </w:r>
      <w:r w:rsidR="00273FA1">
        <w:rPr>
          <w:rFonts w:cs="Calibri"/>
          <w:color w:val="000000"/>
          <w:sz w:val="24"/>
          <w:szCs w:val="24"/>
          <w:lang w:eastAsia="pl-PL"/>
        </w:rPr>
        <w:t>,</w:t>
      </w:r>
      <w:r w:rsidRPr="00331B19">
        <w:rPr>
          <w:rFonts w:cs="Calibri"/>
          <w:color w:val="000000"/>
          <w:sz w:val="24"/>
          <w:szCs w:val="24"/>
          <w:lang w:eastAsia="pl-PL"/>
        </w:rPr>
        <w:t xml:space="preserve"> w formie pisemnej</w:t>
      </w:r>
      <w:r w:rsidR="00273FA1">
        <w:rPr>
          <w:rFonts w:cs="Calibri"/>
          <w:color w:val="000000"/>
          <w:sz w:val="24"/>
          <w:szCs w:val="24"/>
          <w:lang w:eastAsia="pl-PL"/>
        </w:rPr>
        <w:t>,</w:t>
      </w:r>
      <w:r w:rsidRPr="00331B19">
        <w:rPr>
          <w:rFonts w:cs="Calibri"/>
          <w:color w:val="000000"/>
          <w:sz w:val="24"/>
          <w:szCs w:val="24"/>
          <w:lang w:eastAsia="pl-PL"/>
        </w:rPr>
        <w:t xml:space="preserve"> upoważnić pełnoletnią osobę przyprowadzającą </w:t>
      </w:r>
    </w:p>
    <w:p w:rsidR="00611076" w:rsidRPr="00331B19" w:rsidRDefault="00611076" w:rsidP="00331B19">
      <w:pPr>
        <w:pStyle w:val="Akapitzlist"/>
        <w:autoSpaceDE w:val="0"/>
        <w:autoSpaceDN w:val="0"/>
        <w:adjustRightInd w:val="0"/>
        <w:ind w:left="284" w:firstLine="0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i odbierającą dziec</w:t>
      </w:r>
      <w:r w:rsidR="00440C9F" w:rsidRPr="00331B19">
        <w:rPr>
          <w:rFonts w:cs="Calibri"/>
          <w:color w:val="000000"/>
          <w:sz w:val="24"/>
          <w:szCs w:val="24"/>
          <w:lang w:eastAsia="pl-PL"/>
        </w:rPr>
        <w:t>ko z przedszkola</w:t>
      </w:r>
      <w:r w:rsidRPr="00331B19">
        <w:rPr>
          <w:rFonts w:cs="Calibri"/>
          <w:color w:val="000000"/>
          <w:sz w:val="24"/>
          <w:szCs w:val="24"/>
          <w:lang w:eastAsia="pl-PL"/>
        </w:rPr>
        <w:t>.</w:t>
      </w:r>
    </w:p>
    <w:p w:rsidR="00611076" w:rsidRPr="00331B19" w:rsidRDefault="00611076" w:rsidP="00331B19">
      <w:pPr>
        <w:numPr>
          <w:ilvl w:val="0"/>
          <w:numId w:val="36"/>
        </w:numPr>
        <w:autoSpaceDE w:val="0"/>
        <w:autoSpaceDN w:val="0"/>
        <w:adjustRightInd w:val="0"/>
        <w:ind w:left="284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Osoba przyprowadzająca dziecko jest zobowiązana przekazać je bezpośrednio pod opiekę nauczyciela.</w:t>
      </w:r>
    </w:p>
    <w:p w:rsidR="00611076" w:rsidRPr="00331B19" w:rsidRDefault="00611076" w:rsidP="00331B19">
      <w:pPr>
        <w:numPr>
          <w:ilvl w:val="0"/>
          <w:numId w:val="36"/>
        </w:numPr>
        <w:autoSpaceDE w:val="0"/>
        <w:autoSpaceDN w:val="0"/>
        <w:adjustRightInd w:val="0"/>
        <w:ind w:left="284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 xml:space="preserve">Nauczyciel ma obowiązek osobiście sprawdzić kto odbiera dziecko z </w:t>
      </w:r>
      <w:r w:rsidR="00440C9F" w:rsidRPr="00331B19">
        <w:rPr>
          <w:rFonts w:cs="Calibri"/>
          <w:color w:val="000000"/>
          <w:sz w:val="24"/>
          <w:szCs w:val="24"/>
          <w:lang w:eastAsia="pl-PL"/>
        </w:rPr>
        <w:t>przedszkola.</w:t>
      </w:r>
    </w:p>
    <w:p w:rsidR="00611076" w:rsidRPr="00331B19" w:rsidRDefault="00611076" w:rsidP="00331B19">
      <w:pPr>
        <w:numPr>
          <w:ilvl w:val="0"/>
          <w:numId w:val="36"/>
        </w:numPr>
        <w:autoSpaceDE w:val="0"/>
        <w:autoSpaceDN w:val="0"/>
        <w:adjustRightInd w:val="0"/>
        <w:ind w:left="284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 xml:space="preserve">Rodzice przejmują odpowiedzialność prawną za bezpieczeństwo dziecka odbieranego z przedszkola przez upoważnioną przez nich osobę. </w:t>
      </w:r>
    </w:p>
    <w:p w:rsidR="00611076" w:rsidRPr="00331B19" w:rsidRDefault="00611076" w:rsidP="00331B19">
      <w:pPr>
        <w:numPr>
          <w:ilvl w:val="0"/>
          <w:numId w:val="36"/>
        </w:numPr>
        <w:autoSpaceDE w:val="0"/>
        <w:autoSpaceDN w:val="0"/>
        <w:adjustRightInd w:val="0"/>
        <w:ind w:left="284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Nauczyciel ma prawo odmówić wydania dziecka osobie upoważnionej</w:t>
      </w:r>
      <w:r w:rsidR="00331B19">
        <w:rPr>
          <w:rFonts w:cs="Calibri"/>
          <w:color w:val="000000"/>
          <w:sz w:val="24"/>
          <w:szCs w:val="24"/>
          <w:lang w:eastAsia="pl-PL"/>
        </w:rPr>
        <w:t>,</w:t>
      </w:r>
      <w:r w:rsidRPr="00331B19">
        <w:rPr>
          <w:rFonts w:cs="Calibri"/>
          <w:color w:val="000000"/>
          <w:sz w:val="24"/>
          <w:szCs w:val="24"/>
          <w:lang w:eastAsia="pl-PL"/>
        </w:rPr>
        <w:t xml:space="preserve"> jeżeli osoba ta nie zapewnia dziecku bezpieczeństwa. </w:t>
      </w:r>
    </w:p>
    <w:p w:rsidR="00611076" w:rsidRPr="00331B19" w:rsidRDefault="009D5EB2" w:rsidP="00331B19">
      <w:pPr>
        <w:numPr>
          <w:ilvl w:val="0"/>
          <w:numId w:val="36"/>
        </w:numPr>
        <w:autoSpaceDE w:val="0"/>
        <w:autoSpaceDN w:val="0"/>
        <w:adjustRightInd w:val="0"/>
        <w:ind w:left="284"/>
        <w:rPr>
          <w:rFonts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  <w:lang w:eastAsia="pl-PL"/>
        </w:rPr>
        <w:t>Dyrektor drogą zarządzenia</w:t>
      </w:r>
      <w:r w:rsidR="00611076" w:rsidRPr="00331B19">
        <w:rPr>
          <w:rFonts w:cs="Calibri"/>
          <w:color w:val="000000"/>
          <w:sz w:val="24"/>
          <w:szCs w:val="24"/>
          <w:lang w:eastAsia="pl-PL"/>
        </w:rPr>
        <w:t xml:space="preserve"> określa szczegółowe warunki przyprowadzania i odbierania dz</w:t>
      </w:r>
      <w:r w:rsidR="00440C9F" w:rsidRPr="00331B19">
        <w:rPr>
          <w:rFonts w:cs="Calibri"/>
          <w:color w:val="000000"/>
          <w:sz w:val="24"/>
          <w:szCs w:val="24"/>
          <w:lang w:eastAsia="pl-PL"/>
        </w:rPr>
        <w:t>iecka z przedszkola</w:t>
      </w:r>
      <w:r w:rsidR="00611076" w:rsidRPr="00331B19">
        <w:rPr>
          <w:rFonts w:cs="Calibri"/>
          <w:color w:val="000000"/>
          <w:sz w:val="24"/>
          <w:szCs w:val="24"/>
          <w:lang w:eastAsia="pl-PL"/>
        </w:rPr>
        <w:t>, z uwzględnieniem:</w:t>
      </w:r>
    </w:p>
    <w:p w:rsidR="00611076" w:rsidRPr="00331B19" w:rsidRDefault="00273FA1" w:rsidP="00331B19">
      <w:pPr>
        <w:numPr>
          <w:ilvl w:val="0"/>
          <w:numId w:val="28"/>
        </w:numPr>
        <w:autoSpaceDE w:val="0"/>
        <w:autoSpaceDN w:val="0"/>
        <w:adjustRightInd w:val="0"/>
        <w:ind w:left="1208" w:hanging="357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S</w:t>
      </w:r>
      <w:r w:rsidR="00611076" w:rsidRPr="00331B19">
        <w:rPr>
          <w:rFonts w:cs="Calibri"/>
          <w:color w:val="000000"/>
          <w:sz w:val="24"/>
          <w:szCs w:val="24"/>
          <w:lang w:eastAsia="pl-PL"/>
        </w:rPr>
        <w:t>ytuacji</w:t>
      </w:r>
      <w:r>
        <w:rPr>
          <w:rFonts w:cs="Calibri"/>
          <w:color w:val="000000"/>
          <w:sz w:val="24"/>
          <w:szCs w:val="24"/>
          <w:lang w:eastAsia="pl-PL"/>
        </w:rPr>
        <w:t>,</w:t>
      </w:r>
      <w:r w:rsidR="00611076" w:rsidRPr="00331B19">
        <w:rPr>
          <w:rFonts w:cs="Calibri"/>
          <w:color w:val="000000"/>
          <w:sz w:val="24"/>
          <w:szCs w:val="24"/>
          <w:lang w:eastAsia="pl-PL"/>
        </w:rPr>
        <w:t xml:space="preserve"> które uzasadniają odmowę wydania dz</w:t>
      </w:r>
      <w:r w:rsidR="00440C9F" w:rsidRPr="00331B19">
        <w:rPr>
          <w:rFonts w:cs="Calibri"/>
          <w:color w:val="000000"/>
          <w:sz w:val="24"/>
          <w:szCs w:val="24"/>
          <w:lang w:eastAsia="pl-PL"/>
        </w:rPr>
        <w:t xml:space="preserve">iecka z przedszkola </w:t>
      </w:r>
      <w:r w:rsidR="00611076" w:rsidRPr="00331B19">
        <w:rPr>
          <w:rFonts w:cs="Calibri"/>
          <w:color w:val="000000"/>
          <w:sz w:val="24"/>
          <w:szCs w:val="24"/>
          <w:lang w:eastAsia="pl-PL"/>
        </w:rPr>
        <w:t>oraz trybu postepowania w przypadku odmowy;</w:t>
      </w:r>
    </w:p>
    <w:p w:rsidR="00611076" w:rsidRPr="00331B19" w:rsidRDefault="00611076" w:rsidP="00331B19">
      <w:pPr>
        <w:numPr>
          <w:ilvl w:val="0"/>
          <w:numId w:val="28"/>
        </w:numPr>
        <w:autoSpaceDE w:val="0"/>
        <w:autoSpaceDN w:val="0"/>
        <w:adjustRightInd w:val="0"/>
        <w:ind w:left="1208" w:hanging="357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 xml:space="preserve">zasad upoważniania osób do odbioru dziecka </w:t>
      </w:r>
      <w:r w:rsidR="00440C9F" w:rsidRPr="00331B19">
        <w:rPr>
          <w:rFonts w:cs="Calibri"/>
          <w:color w:val="000000"/>
          <w:sz w:val="24"/>
          <w:szCs w:val="24"/>
          <w:lang w:eastAsia="pl-PL"/>
        </w:rPr>
        <w:t>z przedszkola</w:t>
      </w:r>
      <w:r w:rsidRPr="00331B19">
        <w:rPr>
          <w:rFonts w:cs="Calibri"/>
          <w:color w:val="000000"/>
          <w:sz w:val="24"/>
          <w:szCs w:val="24"/>
          <w:lang w:eastAsia="pl-PL"/>
        </w:rPr>
        <w:t>;</w:t>
      </w:r>
    </w:p>
    <w:p w:rsidR="00611076" w:rsidRPr="00331B19" w:rsidRDefault="00611076" w:rsidP="00331B19">
      <w:pPr>
        <w:numPr>
          <w:ilvl w:val="0"/>
          <w:numId w:val="28"/>
        </w:numPr>
        <w:autoSpaceDE w:val="0"/>
        <w:autoSpaceDN w:val="0"/>
        <w:adjustRightInd w:val="0"/>
        <w:ind w:left="1208" w:hanging="357"/>
        <w:rPr>
          <w:rFonts w:cs="Calibri"/>
          <w:color w:val="000000"/>
          <w:sz w:val="24"/>
          <w:szCs w:val="24"/>
          <w:lang w:eastAsia="pl-PL"/>
        </w:rPr>
      </w:pPr>
      <w:r w:rsidRPr="00331B19">
        <w:rPr>
          <w:rFonts w:cs="Calibri"/>
          <w:color w:val="000000"/>
          <w:sz w:val="24"/>
          <w:szCs w:val="24"/>
          <w:lang w:eastAsia="pl-PL"/>
        </w:rPr>
        <w:t>trybu postępowania w sytuacji</w:t>
      </w:r>
      <w:r w:rsidR="00331B19">
        <w:rPr>
          <w:rFonts w:cs="Calibri"/>
          <w:color w:val="000000"/>
          <w:sz w:val="24"/>
          <w:szCs w:val="24"/>
          <w:lang w:eastAsia="pl-PL"/>
        </w:rPr>
        <w:t>,</w:t>
      </w:r>
      <w:r w:rsidRPr="00331B19">
        <w:rPr>
          <w:rFonts w:cs="Calibri"/>
          <w:color w:val="000000"/>
          <w:sz w:val="24"/>
          <w:szCs w:val="24"/>
          <w:lang w:eastAsia="pl-PL"/>
        </w:rPr>
        <w:t xml:space="preserve"> gdy dziecko nie zostanie od</w:t>
      </w:r>
      <w:r w:rsidR="00440C9F" w:rsidRPr="00331B19">
        <w:rPr>
          <w:rFonts w:cs="Calibri"/>
          <w:color w:val="000000"/>
          <w:sz w:val="24"/>
          <w:szCs w:val="24"/>
          <w:lang w:eastAsia="pl-PL"/>
        </w:rPr>
        <w:t>ebrane z przedszkola</w:t>
      </w:r>
      <w:r w:rsidRPr="00331B19">
        <w:rPr>
          <w:rFonts w:cs="Calibri"/>
          <w:color w:val="000000"/>
          <w:sz w:val="24"/>
          <w:szCs w:val="24"/>
          <w:lang w:eastAsia="pl-PL"/>
        </w:rPr>
        <w:t>.</w:t>
      </w:r>
    </w:p>
    <w:p w:rsidR="00611076" w:rsidRPr="000A3215" w:rsidRDefault="00611076" w:rsidP="00611076">
      <w:pPr>
        <w:spacing w:line="240" w:lineRule="auto"/>
        <w:jc w:val="center"/>
        <w:rPr>
          <w:rFonts w:cs="Calibri"/>
          <w:b/>
          <w:color w:val="000000"/>
          <w:sz w:val="24"/>
          <w:szCs w:val="24"/>
        </w:rPr>
      </w:pPr>
    </w:p>
    <w:p w:rsidR="00611076" w:rsidRPr="00440C9F" w:rsidRDefault="00611076" w:rsidP="00331B19">
      <w:pPr>
        <w:rPr>
          <w:rFonts w:cs="Calibri"/>
          <w:b/>
          <w:color w:val="000000"/>
          <w:sz w:val="24"/>
          <w:szCs w:val="24"/>
        </w:rPr>
      </w:pPr>
      <w:r w:rsidRPr="000A3215">
        <w:rPr>
          <w:rFonts w:cs="Calibri"/>
          <w:b/>
          <w:color w:val="000000"/>
          <w:sz w:val="24"/>
          <w:szCs w:val="24"/>
        </w:rPr>
        <w:t xml:space="preserve">§ </w:t>
      </w:r>
      <w:r w:rsidR="004A2B62">
        <w:rPr>
          <w:rFonts w:cs="Calibri"/>
          <w:b/>
          <w:color w:val="000000"/>
          <w:sz w:val="24"/>
          <w:szCs w:val="24"/>
        </w:rPr>
        <w:t>21</w:t>
      </w:r>
      <w:r w:rsidR="00440C9F">
        <w:rPr>
          <w:rFonts w:cs="Calibri"/>
          <w:b/>
          <w:color w:val="000000"/>
          <w:sz w:val="24"/>
          <w:szCs w:val="24"/>
        </w:rPr>
        <w:t xml:space="preserve">.1. </w:t>
      </w:r>
      <w:r w:rsidRPr="00440C9F">
        <w:rPr>
          <w:rStyle w:val="Pogrubienie"/>
          <w:rFonts w:cs="Calibri"/>
          <w:b w:val="0"/>
          <w:sz w:val="24"/>
          <w:szCs w:val="24"/>
        </w:rPr>
        <w:t>Rodzice dzieci uczęszczaj</w:t>
      </w:r>
      <w:r w:rsidR="00440C9F">
        <w:rPr>
          <w:rStyle w:val="Pogrubienie"/>
          <w:rFonts w:cs="Calibri"/>
          <w:b w:val="0"/>
          <w:sz w:val="24"/>
          <w:szCs w:val="24"/>
        </w:rPr>
        <w:t>ących do przedszkola</w:t>
      </w:r>
      <w:r w:rsidRPr="00440C9F">
        <w:rPr>
          <w:rStyle w:val="Pogrubienie"/>
          <w:rFonts w:cs="Calibri"/>
          <w:b w:val="0"/>
          <w:sz w:val="24"/>
          <w:szCs w:val="24"/>
        </w:rPr>
        <w:t xml:space="preserve"> mają prawo do:</w:t>
      </w:r>
    </w:p>
    <w:p w:rsidR="00611076" w:rsidRPr="00E942A7" w:rsidRDefault="00611076" w:rsidP="00331B19">
      <w:pPr>
        <w:numPr>
          <w:ilvl w:val="0"/>
          <w:numId w:val="33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E942A7">
        <w:rPr>
          <w:rFonts w:eastAsia="Times New Roman" w:cs="Calibri"/>
          <w:color w:val="000000"/>
          <w:sz w:val="24"/>
          <w:szCs w:val="24"/>
          <w:lang w:eastAsia="pl-PL"/>
        </w:rPr>
        <w:t>znajomości realizowanych programów i planów zajęć;</w:t>
      </w:r>
    </w:p>
    <w:p w:rsidR="00611076" w:rsidRPr="00E942A7" w:rsidRDefault="00611076" w:rsidP="00331B19">
      <w:pPr>
        <w:numPr>
          <w:ilvl w:val="0"/>
          <w:numId w:val="33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E942A7">
        <w:rPr>
          <w:rFonts w:eastAsia="Times New Roman" w:cs="Calibri"/>
          <w:color w:val="000000"/>
          <w:sz w:val="24"/>
          <w:szCs w:val="24"/>
          <w:lang w:eastAsia="pl-PL"/>
        </w:rPr>
        <w:t xml:space="preserve">uzyskiwania rzetelnej informacji na temat swojego dziecka, jego zachowania </w:t>
      </w:r>
    </w:p>
    <w:p w:rsidR="00611076" w:rsidRPr="00E942A7" w:rsidRDefault="00611076" w:rsidP="00331B19">
      <w:pPr>
        <w:tabs>
          <w:tab w:val="left" w:pos="567"/>
        </w:tabs>
        <w:ind w:left="1004" w:hanging="11"/>
        <w:rPr>
          <w:rFonts w:eastAsia="Times New Roman" w:cs="Calibri"/>
          <w:color w:val="000000"/>
          <w:sz w:val="24"/>
          <w:szCs w:val="24"/>
          <w:lang w:eastAsia="pl-PL"/>
        </w:rPr>
      </w:pPr>
      <w:r w:rsidRPr="00E942A7">
        <w:rPr>
          <w:rFonts w:eastAsia="Times New Roman" w:cs="Calibri"/>
          <w:color w:val="000000"/>
          <w:sz w:val="24"/>
          <w:szCs w:val="24"/>
          <w:lang w:eastAsia="pl-PL"/>
        </w:rPr>
        <w:t>i rozwoju;</w:t>
      </w:r>
    </w:p>
    <w:p w:rsidR="00611076" w:rsidRPr="00CD12B0" w:rsidRDefault="00611076" w:rsidP="00331B19">
      <w:pPr>
        <w:numPr>
          <w:ilvl w:val="0"/>
          <w:numId w:val="33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CD12B0">
        <w:rPr>
          <w:rFonts w:cs="Calibri"/>
          <w:sz w:val="24"/>
          <w:szCs w:val="24"/>
        </w:rPr>
        <w:t xml:space="preserve">pomocy w rozpoznawaniu przyczyn trudności rozwojowych dzieci, </w:t>
      </w:r>
    </w:p>
    <w:p w:rsidR="00611076" w:rsidRPr="00E942A7" w:rsidRDefault="00611076" w:rsidP="00331B19">
      <w:pPr>
        <w:ind w:left="1004" w:hanging="11"/>
        <w:rPr>
          <w:rFonts w:eastAsia="Times New Roman" w:cs="Calibri"/>
          <w:color w:val="000000"/>
          <w:sz w:val="24"/>
          <w:szCs w:val="24"/>
          <w:lang w:eastAsia="pl-PL"/>
        </w:rPr>
      </w:pPr>
      <w:r w:rsidRPr="00E942A7">
        <w:rPr>
          <w:rFonts w:cs="Calibri"/>
          <w:sz w:val="24"/>
          <w:szCs w:val="24"/>
        </w:rPr>
        <w:t>a także rozpoznawania ich zainteresowań i uzdolnień;</w:t>
      </w:r>
    </w:p>
    <w:p w:rsidR="00611076" w:rsidRPr="00E942A7" w:rsidRDefault="00611076" w:rsidP="00331B19">
      <w:pPr>
        <w:numPr>
          <w:ilvl w:val="0"/>
          <w:numId w:val="33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E942A7">
        <w:rPr>
          <w:rFonts w:cs="Calibri"/>
          <w:sz w:val="24"/>
          <w:szCs w:val="24"/>
        </w:rPr>
        <w:lastRenderedPageBreak/>
        <w:t>zgłaszania i realizacji własnych pomysłów związanych z organizacją oddziału przedszkolnego, wyposażenia izb lekcyjnych,  organizacją uroczystości, wycieczek i dodatkowych zajęć;</w:t>
      </w:r>
    </w:p>
    <w:p w:rsidR="00611076" w:rsidRPr="00E942A7" w:rsidRDefault="00611076" w:rsidP="00331B19">
      <w:pPr>
        <w:numPr>
          <w:ilvl w:val="0"/>
          <w:numId w:val="33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E942A7">
        <w:rPr>
          <w:rFonts w:cs="Calibri"/>
          <w:sz w:val="24"/>
          <w:szCs w:val="24"/>
        </w:rPr>
        <w:t>wyrażania opinii na temat organizacji wyżywienia dzieci i wypoczynku.</w:t>
      </w:r>
    </w:p>
    <w:p w:rsidR="00611076" w:rsidRPr="000A3215" w:rsidRDefault="00611076" w:rsidP="00331B19">
      <w:pPr>
        <w:numPr>
          <w:ilvl w:val="0"/>
          <w:numId w:val="18"/>
        </w:numPr>
        <w:ind w:left="709" w:hanging="283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Style w:val="Pogrubienie"/>
          <w:rFonts w:cs="Calibri"/>
          <w:b w:val="0"/>
          <w:sz w:val="24"/>
          <w:szCs w:val="24"/>
        </w:rPr>
        <w:t>Obowiązkiem rodziców jest:</w:t>
      </w:r>
      <w:r w:rsidRPr="000A3215">
        <w:rPr>
          <w:rFonts w:cs="Calibri"/>
          <w:sz w:val="24"/>
          <w:szCs w:val="24"/>
        </w:rPr>
        <w:t> </w:t>
      </w:r>
    </w:p>
    <w:p w:rsidR="00611076" w:rsidRPr="000A3215" w:rsidRDefault="00611076" w:rsidP="00331B19">
      <w:pPr>
        <w:numPr>
          <w:ilvl w:val="0"/>
          <w:numId w:val="30"/>
        </w:numPr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 xml:space="preserve">punktualne przyprowadzanie i odbieranie dziecka z </w:t>
      </w:r>
      <w:r w:rsidR="00440C9F">
        <w:rPr>
          <w:rFonts w:cs="Calibri"/>
          <w:sz w:val="24"/>
          <w:szCs w:val="24"/>
        </w:rPr>
        <w:t>przedszkola</w:t>
      </w:r>
      <w:r w:rsidRPr="000A3215">
        <w:rPr>
          <w:rFonts w:cs="Calibri"/>
          <w:sz w:val="24"/>
          <w:szCs w:val="24"/>
        </w:rPr>
        <w:t xml:space="preserve"> przez rodziców lub upoważnioną przez rodziców osobę zapewniającą dziecku bezpieczeństwo;</w:t>
      </w:r>
    </w:p>
    <w:p w:rsidR="00611076" w:rsidRPr="000A3215" w:rsidRDefault="00611076" w:rsidP="00331B19">
      <w:pPr>
        <w:numPr>
          <w:ilvl w:val="0"/>
          <w:numId w:val="30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informowanie o przyczynach nie</w:t>
      </w:r>
      <w:r w:rsidR="00440C9F">
        <w:rPr>
          <w:rFonts w:cs="Calibri"/>
          <w:sz w:val="24"/>
          <w:szCs w:val="24"/>
        </w:rPr>
        <w:t>obecności dziecka w przedszkolu</w:t>
      </w:r>
      <w:r w:rsidRPr="000A3215">
        <w:rPr>
          <w:rFonts w:cs="Calibri"/>
          <w:sz w:val="24"/>
          <w:szCs w:val="24"/>
        </w:rPr>
        <w:t>;</w:t>
      </w:r>
    </w:p>
    <w:p w:rsidR="00611076" w:rsidRPr="000A3215" w:rsidRDefault="00611076" w:rsidP="00331B19">
      <w:pPr>
        <w:numPr>
          <w:ilvl w:val="0"/>
          <w:numId w:val="30"/>
        </w:numPr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 xml:space="preserve"> zaopatrzenie dziecka w niezbędne przedmioty, przybory i pomoce umożliwiające dziecku pełną aktywność na zajęciach;</w:t>
      </w:r>
    </w:p>
    <w:p w:rsidR="00611076" w:rsidRPr="000A3215" w:rsidRDefault="00611076" w:rsidP="00331B19">
      <w:pPr>
        <w:numPr>
          <w:ilvl w:val="0"/>
          <w:numId w:val="30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informowanie dyrektora lub nauczyciela dziecka o wszelkich zdarzeniach i sytuacjach mających bezpośredni związek z dzieckiem, jego bezpieczeństwem oraz kondycją zdrowotną i emocjonalną;</w:t>
      </w:r>
    </w:p>
    <w:p w:rsidR="00611076" w:rsidRPr="000A3215" w:rsidRDefault="00611076" w:rsidP="00331B19">
      <w:pPr>
        <w:numPr>
          <w:ilvl w:val="0"/>
          <w:numId w:val="30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współdziałanie z nau</w:t>
      </w:r>
      <w:r>
        <w:rPr>
          <w:rFonts w:cs="Calibri"/>
          <w:sz w:val="24"/>
          <w:szCs w:val="24"/>
        </w:rPr>
        <w:t>czycielem w celu skutecznego stymulowania rozwoju dziecka z uwzględnieniem jego indywidualnych potrzeb</w:t>
      </w:r>
      <w:r w:rsidRPr="000A3215">
        <w:rPr>
          <w:rFonts w:cs="Calibri"/>
          <w:sz w:val="24"/>
          <w:szCs w:val="24"/>
        </w:rPr>
        <w:t>.</w:t>
      </w:r>
    </w:p>
    <w:p w:rsidR="00611076" w:rsidRPr="000A3215" w:rsidRDefault="00440C9F" w:rsidP="00331B19">
      <w:pPr>
        <w:numPr>
          <w:ilvl w:val="0"/>
          <w:numId w:val="18"/>
        </w:numPr>
        <w:ind w:left="851" w:hanging="284"/>
        <w:jc w:val="both"/>
        <w:rPr>
          <w:rStyle w:val="Pogrubienie"/>
          <w:rFonts w:eastAsia="Times New Roman" w:cs="Calibri"/>
          <w:b w:val="0"/>
          <w:bCs w:val="0"/>
          <w:color w:val="000000"/>
          <w:sz w:val="24"/>
          <w:szCs w:val="24"/>
          <w:lang w:eastAsia="pl-PL"/>
        </w:rPr>
      </w:pPr>
      <w:r>
        <w:rPr>
          <w:rStyle w:val="Pogrubienie"/>
          <w:rFonts w:cs="Calibri"/>
          <w:b w:val="0"/>
          <w:sz w:val="24"/>
          <w:szCs w:val="24"/>
        </w:rPr>
        <w:t>Przedszkole</w:t>
      </w:r>
      <w:r w:rsidR="00611076" w:rsidRPr="000A3215">
        <w:rPr>
          <w:rStyle w:val="Pogrubienie"/>
          <w:rFonts w:cs="Calibri"/>
          <w:b w:val="0"/>
          <w:sz w:val="24"/>
          <w:szCs w:val="24"/>
        </w:rPr>
        <w:t xml:space="preserve"> określa formy współdziałania z rodzicami oraz częstotliwość organizowania stałych spotkań z rodzicami: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>zebr</w:t>
      </w:r>
      <w:r w:rsidR="009D5EB2">
        <w:rPr>
          <w:rFonts w:cs="Calibri"/>
          <w:sz w:val="24"/>
          <w:szCs w:val="24"/>
        </w:rPr>
        <w:t>ania ogólne, nie rzadziej niż  2</w:t>
      </w:r>
      <w:r w:rsidRPr="000A3215">
        <w:rPr>
          <w:rFonts w:cs="Calibri"/>
          <w:sz w:val="24"/>
          <w:szCs w:val="24"/>
        </w:rPr>
        <w:t xml:space="preserve"> razy w ciągu roku;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cs="Calibri"/>
          <w:sz w:val="24"/>
          <w:szCs w:val="24"/>
        </w:rPr>
      </w:pPr>
      <w:r w:rsidRPr="000A3215">
        <w:rPr>
          <w:rFonts w:cs="Calibri"/>
          <w:sz w:val="24"/>
          <w:szCs w:val="24"/>
        </w:rPr>
        <w:t xml:space="preserve">zebrania oddziałowe, nie rzadziej niż </w:t>
      </w:r>
      <w:r w:rsidR="009D5EB2">
        <w:rPr>
          <w:rFonts w:cs="Calibri"/>
          <w:sz w:val="24"/>
          <w:szCs w:val="24"/>
        </w:rPr>
        <w:t>4</w:t>
      </w:r>
      <w:r w:rsidRPr="000A3215">
        <w:rPr>
          <w:rFonts w:cs="Calibri"/>
          <w:sz w:val="24"/>
          <w:szCs w:val="24"/>
        </w:rPr>
        <w:t xml:space="preserve"> razy w roku;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konsultacje indywidualne, raz w miesiącu, zgodnie z harmonogramem ustalonym</w:t>
      </w:r>
      <w:r>
        <w:rPr>
          <w:rFonts w:cs="Calibri"/>
          <w:sz w:val="24"/>
          <w:szCs w:val="24"/>
        </w:rPr>
        <w:t xml:space="preserve"> przez dyrektora</w:t>
      </w:r>
      <w:r w:rsidRPr="000A3215">
        <w:rPr>
          <w:rFonts w:cs="Calibri"/>
          <w:sz w:val="24"/>
          <w:szCs w:val="24"/>
        </w:rPr>
        <w:t>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 xml:space="preserve"> uroczystości z udziałem rodziców i innych członków rodziny, zgodnie z plan</w:t>
      </w:r>
      <w:r w:rsidR="00440C9F">
        <w:rPr>
          <w:rFonts w:cs="Calibri"/>
          <w:sz w:val="24"/>
          <w:szCs w:val="24"/>
        </w:rPr>
        <w:t>em pracy przedszkola</w:t>
      </w:r>
      <w:r w:rsidRPr="000A3215">
        <w:rPr>
          <w:rFonts w:cs="Calibri"/>
          <w:sz w:val="24"/>
          <w:szCs w:val="24"/>
        </w:rPr>
        <w:t xml:space="preserve"> na dany rok szkolny;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zajęcia otwarte dla rodziców, dwa razy w roku w każdym oddziale;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dni adaptacyjne w pierwszym tygodniu września;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kącik informacj</w:t>
      </w:r>
      <w:r w:rsidR="00440C9F">
        <w:rPr>
          <w:rFonts w:cs="Calibri"/>
          <w:sz w:val="24"/>
          <w:szCs w:val="24"/>
        </w:rPr>
        <w:t>i dla rodziców</w:t>
      </w:r>
      <w:r w:rsidRPr="000A3215">
        <w:rPr>
          <w:rFonts w:cs="Calibri"/>
          <w:sz w:val="24"/>
          <w:szCs w:val="24"/>
        </w:rPr>
        <w:t>;</w:t>
      </w:r>
    </w:p>
    <w:p w:rsidR="00611076" w:rsidRPr="000A3215" w:rsidRDefault="00611076" w:rsidP="00331B19">
      <w:pPr>
        <w:numPr>
          <w:ilvl w:val="0"/>
          <w:numId w:val="31"/>
        </w:numPr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  <w:r w:rsidRPr="000A3215">
        <w:rPr>
          <w:rFonts w:cs="Calibri"/>
          <w:sz w:val="24"/>
          <w:szCs w:val="24"/>
        </w:rPr>
        <w:t>wystawy prac plastycznyc</w:t>
      </w:r>
      <w:r w:rsidR="00440C9F">
        <w:rPr>
          <w:rFonts w:cs="Calibri"/>
          <w:sz w:val="24"/>
          <w:szCs w:val="24"/>
        </w:rPr>
        <w:t>h dzieci</w:t>
      </w:r>
      <w:r w:rsidRPr="000A3215">
        <w:rPr>
          <w:rFonts w:cs="Calibri"/>
          <w:sz w:val="24"/>
          <w:szCs w:val="24"/>
        </w:rPr>
        <w:t>.</w:t>
      </w:r>
    </w:p>
    <w:p w:rsidR="00611076" w:rsidRPr="000A3215" w:rsidRDefault="00611076" w:rsidP="00611076">
      <w:pPr>
        <w:spacing w:line="240" w:lineRule="auto"/>
        <w:jc w:val="both"/>
        <w:rPr>
          <w:rFonts w:eastAsia="Times New Roman" w:cs="Calibri"/>
          <w:color w:val="000000"/>
          <w:sz w:val="24"/>
          <w:szCs w:val="24"/>
          <w:lang w:eastAsia="pl-PL"/>
        </w:rPr>
      </w:pPr>
    </w:p>
    <w:p w:rsidR="00611076" w:rsidRPr="00331B19" w:rsidRDefault="004A2B62" w:rsidP="00331B19">
      <w:pPr>
        <w:autoSpaceDE w:val="0"/>
        <w:autoSpaceDN w:val="0"/>
        <w:adjustRightInd w:val="0"/>
        <w:rPr>
          <w:rFonts w:cs="Calibri"/>
          <w:i/>
          <w:color w:val="000000"/>
          <w:sz w:val="24"/>
          <w:szCs w:val="24"/>
        </w:rPr>
      </w:pPr>
      <w:r>
        <w:rPr>
          <w:rFonts w:cs="Calibri"/>
          <w:b/>
          <w:color w:val="000000"/>
          <w:sz w:val="24"/>
          <w:szCs w:val="24"/>
        </w:rPr>
        <w:t xml:space="preserve">§ </w:t>
      </w:r>
      <w:r w:rsidRPr="00CD12B0">
        <w:rPr>
          <w:rFonts w:cs="Calibri"/>
          <w:b/>
          <w:color w:val="000000"/>
          <w:sz w:val="24"/>
          <w:szCs w:val="24"/>
        </w:rPr>
        <w:t>22</w:t>
      </w:r>
      <w:r w:rsidR="00440C9F" w:rsidRPr="00CD12B0">
        <w:rPr>
          <w:rFonts w:cs="Calibri"/>
          <w:b/>
          <w:color w:val="000000"/>
          <w:sz w:val="24"/>
          <w:szCs w:val="24"/>
        </w:rPr>
        <w:t>.1.</w:t>
      </w:r>
      <w:r w:rsidR="00440C9F" w:rsidRPr="00331B19">
        <w:rPr>
          <w:rFonts w:cs="Calibri"/>
          <w:color w:val="000000"/>
          <w:sz w:val="24"/>
          <w:szCs w:val="24"/>
        </w:rPr>
        <w:t xml:space="preserve"> Przedszkole</w:t>
      </w:r>
      <w:r w:rsidR="00440C9F" w:rsidRPr="00331B19">
        <w:rPr>
          <w:rFonts w:cs="Calibri"/>
          <w:b/>
          <w:color w:val="000000"/>
          <w:sz w:val="24"/>
          <w:szCs w:val="24"/>
        </w:rPr>
        <w:t xml:space="preserve"> </w:t>
      </w:r>
      <w:r w:rsidR="00611076" w:rsidRPr="00331B19">
        <w:rPr>
          <w:sz w:val="24"/>
          <w:szCs w:val="24"/>
        </w:rPr>
        <w:t xml:space="preserve"> funkcjonuje od poniedział</w:t>
      </w:r>
      <w:r w:rsidR="009D5EB2">
        <w:rPr>
          <w:sz w:val="24"/>
          <w:szCs w:val="24"/>
        </w:rPr>
        <w:t xml:space="preserve">ku do piątku </w:t>
      </w:r>
      <w:r w:rsidR="00EF2BB7">
        <w:rPr>
          <w:sz w:val="24"/>
          <w:szCs w:val="24"/>
        </w:rPr>
        <w:t xml:space="preserve"> w godzinach od </w:t>
      </w:r>
      <w:r w:rsidR="00421838">
        <w:rPr>
          <w:sz w:val="24"/>
          <w:szCs w:val="24"/>
        </w:rPr>
        <w:t>7.30</w:t>
      </w:r>
      <w:r w:rsidR="009D5EB2">
        <w:rPr>
          <w:sz w:val="24"/>
          <w:szCs w:val="24"/>
        </w:rPr>
        <w:t>do 16.00</w:t>
      </w:r>
      <w:r w:rsidR="00EF2BB7">
        <w:rPr>
          <w:sz w:val="24"/>
          <w:szCs w:val="24"/>
        </w:rPr>
        <w:t>.</w:t>
      </w:r>
    </w:p>
    <w:p w:rsidR="00611076" w:rsidRPr="00331B19" w:rsidRDefault="00440C9F" w:rsidP="00331B1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331B19">
        <w:rPr>
          <w:rFonts w:cs="Calibri"/>
          <w:sz w:val="24"/>
          <w:szCs w:val="24"/>
        </w:rPr>
        <w:t>Przedszkole</w:t>
      </w:r>
      <w:r w:rsidR="00611076" w:rsidRPr="00331B19">
        <w:rPr>
          <w:sz w:val="24"/>
          <w:szCs w:val="24"/>
        </w:rPr>
        <w:t xml:space="preserve"> funkcjonuje przez cały rok szkolny, z wyjątkiem przerw ustalonych przez organ prowadzący na podstawie odrębnych przepisów.</w:t>
      </w:r>
    </w:p>
    <w:p w:rsidR="00611076" w:rsidRPr="00331B19" w:rsidRDefault="00611076" w:rsidP="00331B1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sz w:val="24"/>
          <w:szCs w:val="24"/>
        </w:rPr>
        <w:lastRenderedPageBreak/>
        <w:t>Dyrektor w terminie do 30 listopada sporządza wniosek o ustalenie przerwy</w:t>
      </w:r>
      <w:r w:rsidR="00440C9F" w:rsidRPr="00331B19">
        <w:rPr>
          <w:sz w:val="24"/>
          <w:szCs w:val="24"/>
        </w:rPr>
        <w:t xml:space="preserve"> w pracy przedszkola</w:t>
      </w:r>
      <w:r w:rsidRPr="00331B19">
        <w:rPr>
          <w:sz w:val="24"/>
          <w:szCs w:val="24"/>
        </w:rPr>
        <w:t xml:space="preserve"> i przedstawia go do uzgodnienia radzie rodziców.</w:t>
      </w:r>
    </w:p>
    <w:p w:rsidR="00611076" w:rsidRPr="00331B19" w:rsidRDefault="00611076" w:rsidP="00331B1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sz w:val="24"/>
          <w:szCs w:val="24"/>
        </w:rPr>
        <w:t>Rada rodziców w terminie 30 dni od dnia otrzymania wniosku, o którym mowa w ust. 2, zajmuje stanowisko w sprawie ustalenia przerwy</w:t>
      </w:r>
      <w:r w:rsidR="00440C9F" w:rsidRPr="00331B19">
        <w:rPr>
          <w:sz w:val="24"/>
          <w:szCs w:val="24"/>
        </w:rPr>
        <w:t xml:space="preserve"> w pracy przedszkola</w:t>
      </w:r>
      <w:r w:rsidRPr="00331B19">
        <w:rPr>
          <w:sz w:val="24"/>
          <w:szCs w:val="24"/>
        </w:rPr>
        <w:t>.</w:t>
      </w:r>
    </w:p>
    <w:p w:rsidR="00611076" w:rsidRPr="00331B19" w:rsidRDefault="00611076" w:rsidP="00331B1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sz w:val="24"/>
          <w:szCs w:val="24"/>
        </w:rPr>
        <w:t xml:space="preserve">Dyrektor przekazuje rodzicom informację o przerwie w </w:t>
      </w:r>
      <w:r w:rsidR="00440C9F" w:rsidRPr="00331B19">
        <w:rPr>
          <w:sz w:val="24"/>
          <w:szCs w:val="24"/>
        </w:rPr>
        <w:t>pracy przedszkola</w:t>
      </w:r>
      <w:r w:rsidRPr="00331B19">
        <w:rPr>
          <w:sz w:val="24"/>
          <w:szCs w:val="24"/>
        </w:rPr>
        <w:t xml:space="preserve">, w terminie do 30 stycznia roku szkolnego, którego przerwa dotyczy. </w:t>
      </w:r>
    </w:p>
    <w:p w:rsidR="00611076" w:rsidRPr="00331B19" w:rsidRDefault="00611076" w:rsidP="00331B1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rFonts w:cs="Calibri"/>
          <w:sz w:val="24"/>
          <w:szCs w:val="24"/>
        </w:rPr>
        <w:t xml:space="preserve">Na wniosek dyrektora, za zgodą rady rodziców, uzgodnienie przerwy </w:t>
      </w:r>
      <w:r w:rsidR="00440C9F" w:rsidRPr="00331B19">
        <w:rPr>
          <w:rFonts w:cs="Calibri"/>
          <w:sz w:val="24"/>
          <w:szCs w:val="24"/>
        </w:rPr>
        <w:t>w pracy przedszkola</w:t>
      </w:r>
      <w:r w:rsidRPr="00331B19">
        <w:rPr>
          <w:rFonts w:cs="Calibri"/>
          <w:sz w:val="24"/>
          <w:szCs w:val="24"/>
        </w:rPr>
        <w:t>, może odbyć się w innych terminach niż określone w ust. 3 i 5.</w:t>
      </w:r>
    </w:p>
    <w:p w:rsidR="00440C9F" w:rsidRPr="00331B19" w:rsidRDefault="00611076" w:rsidP="00331B19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rFonts w:cs="Calibri"/>
          <w:sz w:val="24"/>
          <w:szCs w:val="24"/>
        </w:rPr>
        <w:t>Organizację pracy przedszkola określa ramowy rozkład d</w:t>
      </w:r>
      <w:r w:rsidR="00440C9F" w:rsidRPr="00331B19">
        <w:rPr>
          <w:rFonts w:cs="Calibri"/>
          <w:sz w:val="24"/>
          <w:szCs w:val="24"/>
        </w:rPr>
        <w:t>nia ustalony</w:t>
      </w:r>
      <w:r w:rsidRPr="00331B19">
        <w:rPr>
          <w:rFonts w:cs="Calibri"/>
          <w:sz w:val="24"/>
          <w:szCs w:val="24"/>
        </w:rPr>
        <w:t xml:space="preserve"> </w:t>
      </w:r>
      <w:r w:rsidR="00440C9F" w:rsidRPr="00331B19">
        <w:rPr>
          <w:rFonts w:cs="Calibri"/>
          <w:sz w:val="24"/>
          <w:szCs w:val="24"/>
        </w:rPr>
        <w:t>prze</w:t>
      </w:r>
      <w:r w:rsidR="00421838">
        <w:rPr>
          <w:rFonts w:cs="Calibri"/>
          <w:sz w:val="24"/>
          <w:szCs w:val="24"/>
        </w:rPr>
        <w:t>z</w:t>
      </w:r>
      <w:r w:rsidR="00440C9F" w:rsidRPr="00331B19">
        <w:rPr>
          <w:rFonts w:cs="Calibri"/>
          <w:sz w:val="24"/>
          <w:szCs w:val="24"/>
        </w:rPr>
        <w:t xml:space="preserve"> dyrektora</w:t>
      </w:r>
    </w:p>
    <w:p w:rsidR="00331B19" w:rsidRDefault="00611076" w:rsidP="00331B19">
      <w:pPr>
        <w:pStyle w:val="Akapitzlist"/>
        <w:autoSpaceDE w:val="0"/>
        <w:autoSpaceDN w:val="0"/>
        <w:adjustRightInd w:val="0"/>
        <w:ind w:firstLine="0"/>
        <w:jc w:val="both"/>
        <w:rPr>
          <w:rFonts w:cs="Calibri"/>
          <w:sz w:val="24"/>
          <w:szCs w:val="24"/>
        </w:rPr>
      </w:pPr>
      <w:r w:rsidRPr="00331B19">
        <w:rPr>
          <w:rFonts w:cs="Calibri"/>
          <w:sz w:val="24"/>
          <w:szCs w:val="24"/>
        </w:rPr>
        <w:t xml:space="preserve">z uwzględnieniem zasad ochrony zdrowia i higieny </w:t>
      </w:r>
      <w:r w:rsidR="00440C9F" w:rsidRPr="00331B19">
        <w:rPr>
          <w:rFonts w:cs="Calibri"/>
          <w:sz w:val="24"/>
          <w:szCs w:val="24"/>
        </w:rPr>
        <w:t>nauczania, wychowania i opieki</w:t>
      </w:r>
      <w:r w:rsidRPr="00331B19">
        <w:rPr>
          <w:rFonts w:cs="Calibri"/>
          <w:sz w:val="24"/>
          <w:szCs w:val="24"/>
        </w:rPr>
        <w:t xml:space="preserve"> oraz oczekiwań rodziców.</w:t>
      </w:r>
    </w:p>
    <w:p w:rsidR="00611076" w:rsidRPr="00E65EB7" w:rsidRDefault="00E65EB7" w:rsidP="00E65EB7">
      <w:pPr>
        <w:autoSpaceDE w:val="0"/>
        <w:autoSpaceDN w:val="0"/>
        <w:adjustRightInd w:val="0"/>
        <w:ind w:left="426" w:firstLine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7. </w:t>
      </w:r>
      <w:r w:rsidR="00611076" w:rsidRPr="00E65EB7">
        <w:rPr>
          <w:rFonts w:cs="Calibri"/>
          <w:sz w:val="24"/>
          <w:szCs w:val="24"/>
        </w:rPr>
        <w:t>Oddziałem przedszkolnym opiekuje się nauczyciel wychowawca.</w:t>
      </w:r>
    </w:p>
    <w:p w:rsidR="00440C9F" w:rsidRPr="00331B19" w:rsidRDefault="00611076" w:rsidP="00E65EB7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rFonts w:cs="Calibri"/>
          <w:sz w:val="24"/>
          <w:szCs w:val="24"/>
        </w:rPr>
        <w:t>W okresach niskiej frekwencji dzieci</w:t>
      </w:r>
      <w:r w:rsidR="00F00584">
        <w:rPr>
          <w:rFonts w:cs="Calibri"/>
          <w:sz w:val="24"/>
          <w:szCs w:val="24"/>
        </w:rPr>
        <w:t xml:space="preserve"> lub w innych uzasadnionych okolicznościach, </w:t>
      </w:r>
      <w:r w:rsidRPr="00331B19">
        <w:rPr>
          <w:rFonts w:cs="Calibri"/>
          <w:sz w:val="24"/>
          <w:szCs w:val="24"/>
        </w:rPr>
        <w:t xml:space="preserve"> dyrektor przedszkola może zlecić łączenie oddziałów.</w:t>
      </w:r>
    </w:p>
    <w:p w:rsidR="00611076" w:rsidRPr="00331B19" w:rsidRDefault="00611076" w:rsidP="00E65EB7">
      <w:pPr>
        <w:pStyle w:val="Akapitzlist"/>
        <w:numPr>
          <w:ilvl w:val="0"/>
          <w:numId w:val="45"/>
        </w:num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 w:rsidRPr="00331B19">
        <w:rPr>
          <w:rFonts w:cs="Calibri"/>
          <w:sz w:val="24"/>
          <w:szCs w:val="24"/>
        </w:rPr>
        <w:t xml:space="preserve">Liczba dzieci w grupie </w:t>
      </w:r>
      <w:r w:rsidR="00EF2BB7">
        <w:rPr>
          <w:rFonts w:cs="Calibri"/>
          <w:sz w:val="24"/>
          <w:szCs w:val="24"/>
        </w:rPr>
        <w:t>przedszkola specjalnego regulują oddzielne przepisy.</w:t>
      </w:r>
    </w:p>
    <w:p w:rsidR="00611076" w:rsidRPr="000A3215" w:rsidRDefault="00611076" w:rsidP="00611076">
      <w:pPr>
        <w:autoSpaceDE w:val="0"/>
        <w:autoSpaceDN w:val="0"/>
        <w:adjustRightInd w:val="0"/>
        <w:spacing w:line="240" w:lineRule="auto"/>
        <w:jc w:val="both"/>
        <w:rPr>
          <w:rFonts w:cs="Calibri"/>
          <w:i/>
          <w:sz w:val="24"/>
          <w:szCs w:val="24"/>
        </w:rPr>
      </w:pPr>
    </w:p>
    <w:p w:rsidR="00611076" w:rsidRPr="00440C9F" w:rsidRDefault="000D52BE" w:rsidP="00E65EB7">
      <w:pPr>
        <w:autoSpaceDE w:val="0"/>
        <w:autoSpaceDN w:val="0"/>
        <w:adjustRightInd w:val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§ 23</w:t>
      </w:r>
      <w:r w:rsidR="00CD12B0">
        <w:rPr>
          <w:rFonts w:cs="Calibri"/>
          <w:b/>
          <w:sz w:val="24"/>
          <w:szCs w:val="24"/>
        </w:rPr>
        <w:t>. 1</w:t>
      </w:r>
      <w:r w:rsidR="00440C9F">
        <w:rPr>
          <w:rFonts w:cs="Calibri"/>
          <w:b/>
          <w:sz w:val="24"/>
          <w:szCs w:val="24"/>
        </w:rPr>
        <w:t xml:space="preserve">. </w:t>
      </w:r>
      <w:r w:rsidR="00440C9F">
        <w:rPr>
          <w:rFonts w:eastAsia="Times New Roman" w:cs="Calibri"/>
          <w:sz w:val="24"/>
          <w:szCs w:val="24"/>
          <w:lang w:eastAsia="pl-PL"/>
        </w:rPr>
        <w:t xml:space="preserve">Przedszkole </w:t>
      </w:r>
      <w:r w:rsidR="00611076" w:rsidRPr="000A3215">
        <w:rPr>
          <w:rFonts w:eastAsia="Times New Roman" w:cs="Calibri"/>
          <w:sz w:val="24"/>
          <w:szCs w:val="24"/>
          <w:lang w:eastAsia="pl-PL"/>
        </w:rPr>
        <w:t xml:space="preserve"> zapewnia bezpłatne nauczanie, wychowanie i opiekę dla dzieci realizujących obowiązkowe wychowanie przedszkolne.</w:t>
      </w:r>
    </w:p>
    <w:p w:rsidR="00611076" w:rsidRPr="000A3215" w:rsidRDefault="00C13D82" w:rsidP="00E65EB7">
      <w:pPr>
        <w:numPr>
          <w:ilvl w:val="0"/>
          <w:numId w:val="37"/>
        </w:numPr>
        <w:shd w:val="clear" w:color="auto" w:fill="FFFFFF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Przedszkole</w:t>
      </w:r>
      <w:r w:rsidR="00611076" w:rsidRPr="000A3215">
        <w:rPr>
          <w:rFonts w:eastAsia="Times New Roman" w:cs="Calibri"/>
          <w:sz w:val="24"/>
          <w:szCs w:val="24"/>
          <w:lang w:eastAsia="pl-PL"/>
        </w:rPr>
        <w:t xml:space="preserve"> zapewnia bezpłatne nauczanie, wychowanie i opiekę w</w:t>
      </w:r>
      <w:r w:rsidR="00421838">
        <w:rPr>
          <w:rFonts w:eastAsia="Times New Roman" w:cs="Calibri"/>
          <w:sz w:val="24"/>
          <w:szCs w:val="24"/>
          <w:lang w:eastAsia="pl-PL"/>
        </w:rPr>
        <w:t xml:space="preserve"> ramach</w:t>
      </w:r>
      <w:r w:rsidR="00611076" w:rsidRPr="000A3215">
        <w:rPr>
          <w:rFonts w:eastAsia="Times New Roman" w:cs="Calibri"/>
          <w:sz w:val="24"/>
          <w:szCs w:val="24"/>
          <w:lang w:eastAsia="pl-PL"/>
        </w:rPr>
        <w:t xml:space="preserve"> realizacji podstawy programowej dla dzieci </w:t>
      </w:r>
      <w:r w:rsidR="009D5EB2">
        <w:rPr>
          <w:rFonts w:eastAsia="Times New Roman" w:cs="Calibri"/>
          <w:sz w:val="24"/>
          <w:szCs w:val="24"/>
          <w:lang w:eastAsia="pl-PL"/>
        </w:rPr>
        <w:t xml:space="preserve">w godz. </w:t>
      </w:r>
      <w:r w:rsidR="00421838">
        <w:rPr>
          <w:rFonts w:eastAsia="Times New Roman" w:cs="Calibri"/>
          <w:sz w:val="24"/>
          <w:szCs w:val="24"/>
          <w:lang w:eastAsia="pl-PL"/>
        </w:rPr>
        <w:t>o</w:t>
      </w:r>
      <w:r w:rsidR="009D5EB2">
        <w:rPr>
          <w:rFonts w:eastAsia="Times New Roman" w:cs="Calibri"/>
          <w:sz w:val="24"/>
          <w:szCs w:val="24"/>
          <w:lang w:eastAsia="pl-PL"/>
        </w:rPr>
        <w:t xml:space="preserve">d </w:t>
      </w:r>
      <w:r w:rsidR="00322918">
        <w:rPr>
          <w:rFonts w:eastAsia="Times New Roman" w:cs="Calibri"/>
          <w:sz w:val="24"/>
          <w:szCs w:val="24"/>
          <w:lang w:eastAsia="pl-PL"/>
        </w:rPr>
        <w:t xml:space="preserve"> </w:t>
      </w:r>
      <w:r w:rsidR="00421838">
        <w:rPr>
          <w:rFonts w:eastAsia="Times New Roman" w:cs="Calibri"/>
          <w:sz w:val="24"/>
          <w:szCs w:val="24"/>
          <w:lang w:eastAsia="pl-PL"/>
        </w:rPr>
        <w:t>7.30</w:t>
      </w:r>
      <w:r w:rsidR="009D5EB2">
        <w:rPr>
          <w:rFonts w:eastAsia="Times New Roman" w:cs="Calibri"/>
          <w:sz w:val="24"/>
          <w:szCs w:val="24"/>
          <w:lang w:eastAsia="pl-PL"/>
        </w:rPr>
        <w:t>do 16.00.</w:t>
      </w:r>
    </w:p>
    <w:p w:rsidR="00611076" w:rsidRDefault="00611076" w:rsidP="00E65EB7">
      <w:pPr>
        <w:numPr>
          <w:ilvl w:val="0"/>
          <w:numId w:val="37"/>
        </w:numPr>
        <w:shd w:val="clear" w:color="auto" w:fill="FFFFFF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Za świadczeni</w:t>
      </w:r>
      <w:r w:rsidR="00421838">
        <w:rPr>
          <w:rFonts w:eastAsia="Times New Roman" w:cs="Calibri"/>
          <w:sz w:val="24"/>
          <w:szCs w:val="24"/>
          <w:lang w:eastAsia="pl-PL"/>
        </w:rPr>
        <w:t>a</w:t>
      </w:r>
      <w:r w:rsidRPr="000A3215">
        <w:rPr>
          <w:rFonts w:eastAsia="Times New Roman" w:cs="Calibri"/>
          <w:sz w:val="24"/>
          <w:szCs w:val="24"/>
          <w:lang w:eastAsia="pl-PL"/>
        </w:rPr>
        <w:t xml:space="preserve"> w zakresie opieki, wychowania i nauczania dzieci nie realizujących obowiązku wychowania przedszkolnego, wykraczające poza czas ok</w:t>
      </w:r>
      <w:r>
        <w:rPr>
          <w:rFonts w:eastAsia="Times New Roman" w:cs="Calibri"/>
          <w:sz w:val="24"/>
          <w:szCs w:val="24"/>
          <w:lang w:eastAsia="pl-PL"/>
        </w:rPr>
        <w:t>reślony w ust. 2</w:t>
      </w:r>
      <w:r w:rsidRPr="000A3215">
        <w:rPr>
          <w:rFonts w:eastAsia="Times New Roman" w:cs="Calibri"/>
          <w:sz w:val="24"/>
          <w:szCs w:val="24"/>
          <w:lang w:eastAsia="pl-PL"/>
        </w:rPr>
        <w:t>, rodzice wnoszą opłaty na zasadach określonych w odrębnych przepisach.</w:t>
      </w:r>
    </w:p>
    <w:p w:rsidR="00C13D82" w:rsidRDefault="00C13D82" w:rsidP="00E65EB7">
      <w:pPr>
        <w:numPr>
          <w:ilvl w:val="0"/>
          <w:numId w:val="37"/>
        </w:numPr>
        <w:shd w:val="clear" w:color="auto" w:fill="FFFFFF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Zasady stosowani</w:t>
      </w:r>
      <w:r w:rsidR="009D5EB2">
        <w:rPr>
          <w:rFonts w:eastAsia="Times New Roman" w:cs="Calibri"/>
          <w:sz w:val="24"/>
          <w:szCs w:val="24"/>
          <w:lang w:eastAsia="pl-PL"/>
        </w:rPr>
        <w:t>a</w:t>
      </w:r>
      <w:r>
        <w:rPr>
          <w:rFonts w:eastAsia="Times New Roman" w:cs="Calibri"/>
          <w:sz w:val="24"/>
          <w:szCs w:val="24"/>
          <w:lang w:eastAsia="pl-PL"/>
        </w:rPr>
        <w:t xml:space="preserve"> ulg i zwolnień z opłat o których mowa w ust. 3 określają odrębne przepisy.</w:t>
      </w:r>
    </w:p>
    <w:p w:rsidR="00113C3E" w:rsidRPr="00322918" w:rsidRDefault="00C13D82" w:rsidP="00E65EB7">
      <w:pPr>
        <w:numPr>
          <w:ilvl w:val="0"/>
          <w:numId w:val="37"/>
        </w:numPr>
        <w:shd w:val="clear" w:color="auto" w:fill="FFFFFF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322918">
        <w:rPr>
          <w:rFonts w:eastAsia="Times New Roman" w:cs="Calibri"/>
          <w:sz w:val="24"/>
          <w:szCs w:val="24"/>
          <w:lang w:eastAsia="pl-PL"/>
        </w:rPr>
        <w:t>Zasady odpłatności za w</w:t>
      </w:r>
      <w:r w:rsidR="00113C3E" w:rsidRPr="00322918">
        <w:rPr>
          <w:rFonts w:eastAsia="Times New Roman" w:cs="Calibri"/>
          <w:sz w:val="24"/>
          <w:szCs w:val="24"/>
          <w:lang w:eastAsia="pl-PL"/>
        </w:rPr>
        <w:t xml:space="preserve">yżywienie w przedszkolu określa </w:t>
      </w:r>
      <w:r w:rsidR="00421838">
        <w:rPr>
          <w:rFonts w:eastAsia="Times New Roman" w:cs="Calibri"/>
          <w:sz w:val="24"/>
          <w:szCs w:val="24"/>
          <w:lang w:eastAsia="pl-PL"/>
        </w:rPr>
        <w:t>p</w:t>
      </w:r>
      <w:r w:rsidR="00322918">
        <w:rPr>
          <w:rFonts w:eastAsia="Times New Roman" w:cs="Calibri"/>
          <w:sz w:val="24"/>
          <w:szCs w:val="24"/>
          <w:lang w:eastAsia="pl-PL"/>
        </w:rPr>
        <w:t xml:space="preserve">rocedura w sprawie naliczania odpłatności za wyżywienie dzieci w SOSW Nr 2 w Otwocku wprowadzona Zarządzeniem Dyrektora </w:t>
      </w:r>
      <w:r w:rsidR="00421838">
        <w:rPr>
          <w:rFonts w:eastAsia="Times New Roman" w:cs="Calibri"/>
          <w:sz w:val="24"/>
          <w:szCs w:val="24"/>
          <w:lang w:eastAsia="pl-PL"/>
        </w:rPr>
        <w:t>zawsze pod koniec sierpnia danego roku obowiązująca na cały rok szkolny.</w:t>
      </w:r>
    </w:p>
    <w:p w:rsidR="00322918" w:rsidRPr="00322918" w:rsidRDefault="00113C3E" w:rsidP="00322918">
      <w:pPr>
        <w:numPr>
          <w:ilvl w:val="0"/>
          <w:numId w:val="37"/>
        </w:numPr>
        <w:shd w:val="clear" w:color="auto" w:fill="FFFFFF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 w:rsidRPr="00322918">
        <w:rPr>
          <w:sz w:val="24"/>
          <w:szCs w:val="24"/>
        </w:rPr>
        <w:t xml:space="preserve">Opłata za korzystanie przez dziecko z wyżywienia płatna jest </w:t>
      </w:r>
      <w:r w:rsidR="00322918">
        <w:rPr>
          <w:sz w:val="24"/>
          <w:szCs w:val="24"/>
        </w:rPr>
        <w:t>w terminie do końca danego miesiąca na rachunek bankowy dochodów na wydzielonym rachunku.</w:t>
      </w:r>
    </w:p>
    <w:p w:rsidR="00857B1D" w:rsidRPr="00EE2309" w:rsidRDefault="00113C3E" w:rsidP="00E65EB7">
      <w:pPr>
        <w:numPr>
          <w:ilvl w:val="0"/>
          <w:numId w:val="37"/>
        </w:numPr>
        <w:shd w:val="clear" w:color="auto" w:fill="FFFFFF"/>
        <w:jc w:val="both"/>
        <w:textAlignment w:val="baseline"/>
        <w:rPr>
          <w:rFonts w:eastAsia="Times New Roman" w:cs="Calibri"/>
          <w:sz w:val="24"/>
          <w:szCs w:val="24"/>
          <w:lang w:eastAsia="pl-PL"/>
        </w:rPr>
      </w:pPr>
      <w:r>
        <w:rPr>
          <w:sz w:val="24"/>
          <w:szCs w:val="24"/>
        </w:rPr>
        <w:lastRenderedPageBreak/>
        <w:t xml:space="preserve">Opłaty za korzystanie z usług przedszkola w tym za wyżywienie </w:t>
      </w:r>
      <w:r w:rsidRPr="00113C3E">
        <w:rPr>
          <w:sz w:val="24"/>
          <w:szCs w:val="24"/>
        </w:rPr>
        <w:t xml:space="preserve"> należy wnosić przelewem na wskazany przez dyrektora p</w:t>
      </w:r>
      <w:r>
        <w:rPr>
          <w:sz w:val="24"/>
          <w:szCs w:val="24"/>
        </w:rPr>
        <w:t>rzedszkola rachunek bankowy.</w:t>
      </w:r>
    </w:p>
    <w:p w:rsidR="00466D19" w:rsidRDefault="00466D19" w:rsidP="00E230B3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sz w:val="24"/>
          <w:szCs w:val="24"/>
          <w:u w:val="single"/>
        </w:rPr>
      </w:pPr>
    </w:p>
    <w:p w:rsidR="00466D19" w:rsidRPr="00B558FB" w:rsidRDefault="00466D19" w:rsidP="00E230B3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sz w:val="24"/>
          <w:szCs w:val="24"/>
          <w:u w:val="single"/>
        </w:rPr>
      </w:pPr>
    </w:p>
    <w:p w:rsidR="00857B1D" w:rsidRPr="00B558FB" w:rsidRDefault="00857B1D" w:rsidP="00E230B3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sz w:val="24"/>
          <w:szCs w:val="24"/>
          <w:u w:val="single"/>
        </w:rPr>
      </w:pPr>
    </w:p>
    <w:p w:rsidR="00857B1D" w:rsidRPr="00B558FB" w:rsidRDefault="00857B1D" w:rsidP="00ED255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i/>
          <w:sz w:val="20"/>
          <w:szCs w:val="20"/>
        </w:rPr>
      </w:pPr>
    </w:p>
    <w:p w:rsidR="007B43F4" w:rsidRPr="00B558FB" w:rsidRDefault="00EF2BB7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Rozdział 5</w:t>
      </w:r>
    </w:p>
    <w:p w:rsidR="004C23D0" w:rsidRPr="00B558FB" w:rsidRDefault="000C6ACA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Nauczyciele i pracownicy przedszkola</w:t>
      </w:r>
    </w:p>
    <w:p w:rsidR="00857B1D" w:rsidRPr="00B558FB" w:rsidRDefault="00857B1D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F57984" w:rsidRPr="00B558FB" w:rsidRDefault="00F57984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0C6ACA" w:rsidRPr="00EE2309" w:rsidRDefault="00EE2309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b/>
          <w:i/>
          <w:sz w:val="20"/>
          <w:szCs w:val="20"/>
        </w:rPr>
      </w:pPr>
      <w:r w:rsidRPr="00EE2309">
        <w:rPr>
          <w:rFonts w:cstheme="minorHAnsi"/>
          <w:b/>
          <w:i/>
          <w:sz w:val="20"/>
          <w:szCs w:val="20"/>
        </w:rPr>
        <w:t xml:space="preserve">Zgodnie z </w:t>
      </w:r>
      <w:r w:rsidR="000C6ACA" w:rsidRPr="00EE2309">
        <w:rPr>
          <w:rFonts w:cstheme="minorHAnsi"/>
          <w:i/>
          <w:sz w:val="20"/>
          <w:szCs w:val="20"/>
        </w:rPr>
        <w:t>art. 102 ust.1 pkt. 12</w:t>
      </w:r>
      <w:r w:rsidRPr="00EE2309">
        <w:rPr>
          <w:rFonts w:cstheme="minorHAnsi"/>
          <w:i/>
          <w:sz w:val="20"/>
          <w:szCs w:val="20"/>
        </w:rPr>
        <w:t xml:space="preserve"> Prawa oświatowego statut przedszkola zawiera </w:t>
      </w:r>
      <w:r w:rsidR="000C6ACA" w:rsidRPr="00EE2309">
        <w:rPr>
          <w:rFonts w:cstheme="minorHAnsi"/>
          <w:i/>
          <w:color w:val="000000"/>
          <w:sz w:val="20"/>
          <w:szCs w:val="20"/>
        </w:rPr>
        <w:t xml:space="preserve">zakres zadań nauczycieli oraz innych pracowników, w tym zadań związanych z: </w:t>
      </w:r>
    </w:p>
    <w:p w:rsidR="00D55422" w:rsidRPr="00EE2309" w:rsidRDefault="000C6ACA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color w:val="000000"/>
          <w:sz w:val="20"/>
          <w:szCs w:val="20"/>
        </w:rPr>
      </w:pPr>
      <w:r w:rsidRPr="00EE2309">
        <w:rPr>
          <w:rFonts w:cstheme="minorHAnsi"/>
          <w:i/>
          <w:color w:val="000000"/>
          <w:sz w:val="20"/>
          <w:szCs w:val="20"/>
        </w:rPr>
        <w:t xml:space="preserve">a) zapewnieniem bezpieczeństwa dzieciom w czasie zajęć organizowanych przez </w:t>
      </w:r>
      <w:r w:rsidRPr="00EE2309">
        <w:rPr>
          <w:rFonts w:cstheme="minorHAnsi"/>
          <w:i/>
          <w:color w:val="000000"/>
          <w:sz w:val="20"/>
          <w:szCs w:val="20"/>
        </w:rPr>
        <w:tab/>
        <w:t xml:space="preserve">przedszkole, </w:t>
      </w:r>
      <w:r w:rsidRPr="00EE2309">
        <w:rPr>
          <w:rFonts w:cstheme="minorHAnsi"/>
          <w:i/>
          <w:color w:val="000000"/>
          <w:sz w:val="20"/>
          <w:szCs w:val="20"/>
        </w:rPr>
        <w:tab/>
      </w:r>
    </w:p>
    <w:p w:rsidR="000C6ACA" w:rsidRPr="00EE2309" w:rsidRDefault="000C6ACA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color w:val="000000"/>
          <w:sz w:val="20"/>
          <w:szCs w:val="20"/>
        </w:rPr>
      </w:pPr>
      <w:r w:rsidRPr="00EE2309">
        <w:rPr>
          <w:rFonts w:cstheme="minorHAnsi"/>
          <w:i/>
          <w:color w:val="000000"/>
          <w:sz w:val="20"/>
          <w:szCs w:val="20"/>
        </w:rPr>
        <w:t xml:space="preserve">b) współdziałaniem z rodzicami w sprawach wychowania i nauczania dzieci, z uwzględnieniem prawa rodziców do znajomości zadań wynikających z programu wychowania przedszkolnego realizowanego w danym oddziale i uzyskiwania informacji </w:t>
      </w:r>
      <w:r w:rsidRPr="00EE2309">
        <w:rPr>
          <w:rFonts w:cstheme="minorHAnsi"/>
          <w:i/>
          <w:color w:val="000000"/>
          <w:sz w:val="20"/>
          <w:szCs w:val="20"/>
        </w:rPr>
        <w:tab/>
        <w:t xml:space="preserve">dotyczących dziecka, jego zachowania i rozwoju, </w:t>
      </w:r>
    </w:p>
    <w:p w:rsidR="00D55422" w:rsidRPr="00EE2309" w:rsidRDefault="000C6ACA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color w:val="000000"/>
          <w:sz w:val="20"/>
          <w:szCs w:val="20"/>
        </w:rPr>
      </w:pPr>
      <w:r w:rsidRPr="00EE2309">
        <w:rPr>
          <w:rFonts w:cstheme="minorHAnsi"/>
          <w:i/>
          <w:color w:val="000000"/>
          <w:sz w:val="20"/>
          <w:szCs w:val="20"/>
        </w:rPr>
        <w:t xml:space="preserve">c) planowaniem i prowadzeniem pracy dydaktyczno-wychowawczej oraz </w:t>
      </w:r>
      <w:r w:rsidRPr="00EE2309">
        <w:rPr>
          <w:rFonts w:cstheme="minorHAnsi"/>
          <w:i/>
          <w:color w:val="000000"/>
          <w:sz w:val="20"/>
          <w:szCs w:val="20"/>
        </w:rPr>
        <w:tab/>
        <w:t xml:space="preserve">odpowiedzialnością za jej jakość, </w:t>
      </w:r>
    </w:p>
    <w:p w:rsidR="000C6ACA" w:rsidRDefault="000C6ACA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color w:val="000000"/>
          <w:sz w:val="20"/>
          <w:szCs w:val="20"/>
        </w:rPr>
      </w:pPr>
      <w:r w:rsidRPr="00EE2309">
        <w:rPr>
          <w:rFonts w:cstheme="minorHAnsi"/>
          <w:i/>
          <w:color w:val="000000"/>
          <w:sz w:val="20"/>
          <w:szCs w:val="20"/>
        </w:rPr>
        <w:t xml:space="preserve">d) prowadzeniem obserwacji pedagogicznych mających na celu poznanie i zabezpieczenie potrzeb rozwojowych dzieci oraz dokumentowaniem tych obserwacji, </w:t>
      </w:r>
    </w:p>
    <w:p w:rsidR="00DE13B6" w:rsidRDefault="00DE13B6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color w:val="000000"/>
          <w:sz w:val="20"/>
          <w:szCs w:val="20"/>
        </w:rPr>
      </w:pPr>
    </w:p>
    <w:p w:rsidR="00DE13B6" w:rsidRPr="00E65EB7" w:rsidRDefault="00DE13B6" w:rsidP="00E65EB7">
      <w:pPr>
        <w:ind w:left="0" w:firstLine="0"/>
        <w:jc w:val="both"/>
        <w:rPr>
          <w:rFonts w:eastAsia="Calibri" w:cstheme="minorHAnsi"/>
          <w:bCs/>
          <w:sz w:val="24"/>
          <w:szCs w:val="24"/>
        </w:rPr>
      </w:pPr>
      <w:r w:rsidRPr="00CD12B0">
        <w:rPr>
          <w:rFonts w:eastAsia="Calibri" w:cstheme="minorHAnsi"/>
          <w:b/>
          <w:bCs/>
          <w:sz w:val="24"/>
          <w:szCs w:val="24"/>
        </w:rPr>
        <w:t>§</w:t>
      </w:r>
      <w:r w:rsidR="000D52BE">
        <w:rPr>
          <w:rFonts w:eastAsia="Calibri" w:cstheme="minorHAnsi"/>
          <w:b/>
          <w:bCs/>
          <w:sz w:val="24"/>
          <w:szCs w:val="24"/>
        </w:rPr>
        <w:t>24</w:t>
      </w:r>
      <w:r w:rsidR="00CD12B0" w:rsidRPr="00CD12B0">
        <w:rPr>
          <w:rFonts w:eastAsia="Calibri" w:cstheme="minorHAnsi"/>
          <w:b/>
          <w:bCs/>
          <w:sz w:val="24"/>
          <w:szCs w:val="24"/>
        </w:rPr>
        <w:t>.</w:t>
      </w:r>
      <w:r w:rsidRPr="00CD12B0">
        <w:rPr>
          <w:rFonts w:eastAsia="Calibri" w:cstheme="minorHAnsi"/>
          <w:b/>
          <w:bCs/>
          <w:sz w:val="24"/>
          <w:szCs w:val="24"/>
        </w:rPr>
        <w:t>1.</w:t>
      </w:r>
      <w:r w:rsidRPr="00E65EB7">
        <w:rPr>
          <w:rFonts w:eastAsia="Calibri" w:cstheme="minorHAnsi"/>
          <w:bCs/>
          <w:sz w:val="24"/>
          <w:szCs w:val="24"/>
        </w:rPr>
        <w:t xml:space="preserve"> W przedszkolu zatrudnia się nauczycieli oraz pracowników niepedagogicznych.</w:t>
      </w:r>
    </w:p>
    <w:p w:rsidR="00DE13B6" w:rsidRPr="00E65EB7" w:rsidRDefault="00DE13B6" w:rsidP="00E65EB7">
      <w:pPr>
        <w:numPr>
          <w:ilvl w:val="0"/>
          <w:numId w:val="41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Nauczycieli zatrudnia się na stanowiskach pracy:</w:t>
      </w:r>
    </w:p>
    <w:p w:rsidR="00DE13B6" w:rsidRPr="00E65EB7" w:rsidRDefault="00DE13B6" w:rsidP="00E65EB7">
      <w:pPr>
        <w:numPr>
          <w:ilvl w:val="0"/>
          <w:numId w:val="42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nauczyciel wychowania przedszkolnego;</w:t>
      </w:r>
    </w:p>
    <w:p w:rsidR="00DE13B6" w:rsidRPr="00E65EB7" w:rsidRDefault="00DE13B6" w:rsidP="00E65EB7">
      <w:pPr>
        <w:numPr>
          <w:ilvl w:val="0"/>
          <w:numId w:val="42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psycholog;</w:t>
      </w:r>
    </w:p>
    <w:p w:rsidR="00DE13B6" w:rsidRPr="00E65EB7" w:rsidRDefault="00DE13B6" w:rsidP="00E65EB7">
      <w:pPr>
        <w:numPr>
          <w:ilvl w:val="0"/>
          <w:numId w:val="42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nauczyciel posiadający kwalifikacje w zakresie pedagogiki specjalnej;</w:t>
      </w:r>
    </w:p>
    <w:p w:rsidR="00DE13B6" w:rsidRPr="00E65EB7" w:rsidRDefault="00DE13B6" w:rsidP="00E65EB7">
      <w:pPr>
        <w:numPr>
          <w:ilvl w:val="0"/>
          <w:numId w:val="42"/>
        </w:numPr>
        <w:ind w:left="1139"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nauczyciel specjalista.</w:t>
      </w:r>
    </w:p>
    <w:p w:rsidR="00DE13B6" w:rsidRPr="00E65EB7" w:rsidRDefault="00DE13B6" w:rsidP="00E65EB7">
      <w:pPr>
        <w:numPr>
          <w:ilvl w:val="0"/>
          <w:numId w:val="41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 xml:space="preserve">Na stanowiskach niepedagogicznych zatrudnieni są pracownicy </w:t>
      </w:r>
      <w:r w:rsidR="000F75D9">
        <w:rPr>
          <w:rFonts w:eastAsia="Calibri" w:cstheme="minorHAnsi"/>
          <w:bCs/>
          <w:sz w:val="24"/>
          <w:szCs w:val="24"/>
        </w:rPr>
        <w:t>:</w:t>
      </w:r>
    </w:p>
    <w:p w:rsidR="00DE13B6" w:rsidRPr="00E65EB7" w:rsidRDefault="00DE13B6" w:rsidP="00E65EB7">
      <w:pPr>
        <w:numPr>
          <w:ilvl w:val="0"/>
          <w:numId w:val="43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pracownicy administracji;</w:t>
      </w:r>
    </w:p>
    <w:p w:rsidR="00DE13B6" w:rsidRPr="00E65EB7" w:rsidRDefault="00DE13B6" w:rsidP="00E65EB7">
      <w:pPr>
        <w:numPr>
          <w:ilvl w:val="0"/>
          <w:numId w:val="43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pracownicy obsługi;</w:t>
      </w:r>
    </w:p>
    <w:p w:rsidR="00E65EB7" w:rsidRPr="000D52BE" w:rsidRDefault="00DE13B6" w:rsidP="000D52BE">
      <w:pPr>
        <w:numPr>
          <w:ilvl w:val="0"/>
          <w:numId w:val="43"/>
        </w:numPr>
        <w:ind w:hanging="357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E65EB7">
        <w:rPr>
          <w:rFonts w:eastAsia="Calibri" w:cstheme="minorHAnsi"/>
          <w:bCs/>
          <w:sz w:val="24"/>
          <w:szCs w:val="24"/>
        </w:rPr>
        <w:t>pomoc nauczyciela.</w:t>
      </w:r>
    </w:p>
    <w:p w:rsidR="00E65EB7" w:rsidRDefault="00E65EB7" w:rsidP="00DE13B6">
      <w:pPr>
        <w:spacing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13B6" w:rsidRPr="00DE13B6" w:rsidRDefault="00DA4B71" w:rsidP="00E65EB7">
      <w:pPr>
        <w:ind w:left="0" w:firstLine="0"/>
        <w:jc w:val="both"/>
        <w:rPr>
          <w:rFonts w:cstheme="minorHAnsi"/>
          <w:sz w:val="24"/>
          <w:szCs w:val="24"/>
        </w:rPr>
      </w:pPr>
      <w:r w:rsidRPr="00DE13B6">
        <w:rPr>
          <w:rFonts w:ascii="Times New Roman" w:hAnsi="Times New Roman" w:cs="Times New Roman"/>
          <w:b/>
          <w:sz w:val="24"/>
          <w:szCs w:val="24"/>
        </w:rPr>
        <w:t>§</w:t>
      </w:r>
      <w:r w:rsidR="000D52BE">
        <w:rPr>
          <w:rFonts w:ascii="Times New Roman" w:hAnsi="Times New Roman" w:cs="Times New Roman"/>
          <w:b/>
          <w:sz w:val="24"/>
          <w:szCs w:val="24"/>
        </w:rPr>
        <w:t>25</w:t>
      </w:r>
      <w:r w:rsidR="00CD12B0">
        <w:rPr>
          <w:rFonts w:ascii="Times New Roman" w:hAnsi="Times New Roman" w:cs="Times New Roman"/>
          <w:b/>
          <w:sz w:val="24"/>
          <w:szCs w:val="24"/>
        </w:rPr>
        <w:t>.</w:t>
      </w:r>
      <w:r w:rsidR="00DE13B6" w:rsidRPr="00CD12B0">
        <w:rPr>
          <w:rFonts w:cstheme="minorHAnsi"/>
          <w:b/>
          <w:sz w:val="24"/>
          <w:szCs w:val="24"/>
        </w:rPr>
        <w:t>1.</w:t>
      </w:r>
      <w:r w:rsidR="00DE13B6" w:rsidRPr="00DE13B6">
        <w:rPr>
          <w:rFonts w:cstheme="minorHAnsi"/>
          <w:sz w:val="24"/>
          <w:szCs w:val="24"/>
        </w:rPr>
        <w:t xml:space="preserve"> Nauczyciel</w:t>
      </w:r>
      <w:r w:rsidR="00DE13B6">
        <w:rPr>
          <w:rFonts w:cstheme="minorHAnsi"/>
          <w:sz w:val="24"/>
          <w:szCs w:val="24"/>
        </w:rPr>
        <w:t>e realizują</w:t>
      </w:r>
      <w:r w:rsidR="00DE13B6" w:rsidRPr="00DE13B6">
        <w:rPr>
          <w:rFonts w:cstheme="minorHAnsi"/>
          <w:sz w:val="24"/>
          <w:szCs w:val="24"/>
        </w:rPr>
        <w:t xml:space="preserve"> wychowa</w:t>
      </w:r>
      <w:r w:rsidR="00DE13B6">
        <w:rPr>
          <w:rFonts w:cstheme="minorHAnsi"/>
          <w:sz w:val="24"/>
          <w:szCs w:val="24"/>
        </w:rPr>
        <w:t>wcze, opiekuńcze i dydaktyczne zadania przedszkola</w:t>
      </w:r>
      <w:r w:rsidR="00DE13B6" w:rsidRPr="00DE13B6">
        <w:rPr>
          <w:rFonts w:cstheme="minorHAnsi"/>
          <w:sz w:val="24"/>
          <w:szCs w:val="24"/>
        </w:rPr>
        <w:t xml:space="preserve">, zgodnie z </w:t>
      </w:r>
      <w:r w:rsidR="00DE13B6">
        <w:rPr>
          <w:rFonts w:cstheme="minorHAnsi"/>
          <w:sz w:val="24"/>
          <w:szCs w:val="24"/>
        </w:rPr>
        <w:t>jego</w:t>
      </w:r>
      <w:r w:rsidR="00DE13B6" w:rsidRPr="00DE13B6">
        <w:rPr>
          <w:rFonts w:cstheme="minorHAnsi"/>
          <w:sz w:val="24"/>
          <w:szCs w:val="24"/>
        </w:rPr>
        <w:t xml:space="preserve"> charakterem określonym w statucie i odpowiada</w:t>
      </w:r>
      <w:r w:rsidR="00DE13B6">
        <w:rPr>
          <w:rFonts w:cstheme="minorHAnsi"/>
          <w:sz w:val="24"/>
          <w:szCs w:val="24"/>
        </w:rPr>
        <w:t>ją</w:t>
      </w:r>
      <w:r w:rsidR="00895735">
        <w:rPr>
          <w:rFonts w:cstheme="minorHAnsi"/>
          <w:sz w:val="24"/>
          <w:szCs w:val="24"/>
        </w:rPr>
        <w:t xml:space="preserve"> za jakość</w:t>
      </w:r>
      <w:r w:rsidR="00DE13B6">
        <w:rPr>
          <w:rFonts w:cstheme="minorHAnsi"/>
          <w:sz w:val="24"/>
          <w:szCs w:val="24"/>
        </w:rPr>
        <w:t xml:space="preserve"> pracy, w tym </w:t>
      </w:r>
      <w:r w:rsidR="00DE13B6" w:rsidRPr="00DE13B6">
        <w:rPr>
          <w:rFonts w:cstheme="minorHAnsi"/>
          <w:sz w:val="24"/>
          <w:szCs w:val="24"/>
        </w:rPr>
        <w:t>s</w:t>
      </w:r>
      <w:r w:rsidR="00DE13B6">
        <w:rPr>
          <w:rFonts w:cstheme="minorHAnsi"/>
          <w:sz w:val="24"/>
          <w:szCs w:val="24"/>
        </w:rPr>
        <w:t>posób sprawowania opieki nad dziećmi.</w:t>
      </w:r>
    </w:p>
    <w:p w:rsidR="00DE13B6" w:rsidRPr="00DE13B6" w:rsidRDefault="00DE13B6" w:rsidP="00E65EB7">
      <w:pPr>
        <w:ind w:left="0" w:firstLine="0"/>
        <w:jc w:val="both"/>
        <w:rPr>
          <w:rFonts w:cstheme="minorHAnsi"/>
          <w:sz w:val="24"/>
          <w:szCs w:val="24"/>
        </w:rPr>
      </w:pPr>
      <w:r w:rsidRPr="00DE13B6">
        <w:rPr>
          <w:rFonts w:cstheme="minorHAnsi"/>
          <w:sz w:val="24"/>
          <w:szCs w:val="24"/>
        </w:rPr>
        <w:t>2. Podstawową zasadą pracy nauczyciela je</w:t>
      </w:r>
      <w:r w:rsidR="00895735">
        <w:rPr>
          <w:rFonts w:cstheme="minorHAnsi"/>
          <w:sz w:val="24"/>
          <w:szCs w:val="24"/>
        </w:rPr>
        <w:t xml:space="preserve">st kierowanie się dobrem dzieci </w:t>
      </w:r>
      <w:r w:rsidRPr="00DE13B6">
        <w:rPr>
          <w:rFonts w:cstheme="minorHAnsi"/>
          <w:sz w:val="24"/>
          <w:szCs w:val="24"/>
        </w:rPr>
        <w:t>, troską o ich zdrowie, poszanowanie godności, a tak</w:t>
      </w:r>
      <w:r w:rsidR="00895735">
        <w:rPr>
          <w:rFonts w:cstheme="minorHAnsi"/>
          <w:sz w:val="24"/>
          <w:szCs w:val="24"/>
        </w:rPr>
        <w:t>że uważne towarzyszenie im w osiąganiu dojrzałości szkolnej.</w:t>
      </w:r>
    </w:p>
    <w:p w:rsidR="00DE13B6" w:rsidRPr="00DE13B6" w:rsidRDefault="00DE13B6" w:rsidP="00E65EB7">
      <w:pPr>
        <w:ind w:left="0" w:firstLine="0"/>
        <w:jc w:val="both"/>
        <w:rPr>
          <w:rFonts w:cstheme="minorHAnsi"/>
          <w:sz w:val="24"/>
          <w:szCs w:val="24"/>
        </w:rPr>
      </w:pPr>
      <w:r w:rsidRPr="00DE13B6">
        <w:rPr>
          <w:rFonts w:cstheme="minorHAnsi"/>
          <w:sz w:val="24"/>
          <w:szCs w:val="24"/>
        </w:rPr>
        <w:t xml:space="preserve"> 3. Do zakresu zadań nauczycieli należy w szczególności: </w:t>
      </w:r>
    </w:p>
    <w:p w:rsidR="00DE13B6" w:rsidRPr="00DE13B6" w:rsidRDefault="00DE13B6" w:rsidP="00E65EB7">
      <w:pPr>
        <w:numPr>
          <w:ilvl w:val="0"/>
          <w:numId w:val="44"/>
        </w:numPr>
        <w:contextualSpacing/>
        <w:jc w:val="both"/>
        <w:rPr>
          <w:rFonts w:cstheme="minorHAnsi"/>
          <w:sz w:val="24"/>
          <w:szCs w:val="24"/>
        </w:rPr>
      </w:pPr>
      <w:r w:rsidRPr="00DE13B6">
        <w:rPr>
          <w:rFonts w:cstheme="minorHAnsi"/>
          <w:sz w:val="24"/>
          <w:szCs w:val="24"/>
        </w:rPr>
        <w:t xml:space="preserve">realizowanie programów </w:t>
      </w:r>
      <w:r w:rsidR="00895735">
        <w:rPr>
          <w:rFonts w:cstheme="minorHAnsi"/>
          <w:sz w:val="24"/>
          <w:szCs w:val="24"/>
        </w:rPr>
        <w:t>pracy przedszkola</w:t>
      </w:r>
      <w:r w:rsidRPr="00DE13B6">
        <w:rPr>
          <w:rFonts w:cstheme="minorHAnsi"/>
          <w:sz w:val="24"/>
          <w:szCs w:val="24"/>
        </w:rPr>
        <w:t xml:space="preserve">  w powierzonych mu </w:t>
      </w:r>
      <w:r w:rsidR="00895735">
        <w:rPr>
          <w:rFonts w:cstheme="minorHAnsi"/>
          <w:sz w:val="24"/>
          <w:szCs w:val="24"/>
        </w:rPr>
        <w:t>zadaniach</w:t>
      </w:r>
      <w:r w:rsidRPr="00DE13B6">
        <w:rPr>
          <w:rFonts w:cstheme="minorHAnsi"/>
          <w:sz w:val="24"/>
          <w:szCs w:val="24"/>
        </w:rPr>
        <w:t>;</w:t>
      </w:r>
    </w:p>
    <w:p w:rsidR="00DE13B6" w:rsidRPr="00DE13B6" w:rsidRDefault="00895735" w:rsidP="00E65EB7">
      <w:pPr>
        <w:numPr>
          <w:ilvl w:val="0"/>
          <w:numId w:val="44"/>
        </w:numPr>
        <w:contextualSpacing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zapewnienie dzieciom </w:t>
      </w:r>
      <w:r w:rsidR="00DE13B6" w:rsidRPr="00DE13B6">
        <w:rPr>
          <w:rFonts w:cstheme="minorHAnsi"/>
          <w:sz w:val="24"/>
          <w:szCs w:val="24"/>
        </w:rPr>
        <w:t>bezpiecze</w:t>
      </w:r>
      <w:r>
        <w:rPr>
          <w:rFonts w:cstheme="minorHAnsi"/>
          <w:sz w:val="24"/>
          <w:szCs w:val="24"/>
        </w:rPr>
        <w:t>ństwa i ochrony zdrowia;</w:t>
      </w:r>
    </w:p>
    <w:p w:rsidR="00DE13B6" w:rsidRPr="00DE13B6" w:rsidRDefault="00DE13B6" w:rsidP="00E65EB7">
      <w:pPr>
        <w:numPr>
          <w:ilvl w:val="0"/>
          <w:numId w:val="44"/>
        </w:numPr>
        <w:contextualSpacing/>
        <w:jc w:val="both"/>
        <w:rPr>
          <w:rFonts w:cs="Times New Roman"/>
          <w:sz w:val="24"/>
          <w:szCs w:val="24"/>
        </w:rPr>
      </w:pPr>
      <w:r w:rsidRPr="00DE13B6">
        <w:rPr>
          <w:rFonts w:cs="Times New Roman"/>
          <w:sz w:val="24"/>
          <w:szCs w:val="24"/>
        </w:rPr>
        <w:t>prowadzenie obserwacji pedagogicznych w</w:t>
      </w:r>
      <w:r w:rsidR="00895735">
        <w:rPr>
          <w:sz w:val="24"/>
          <w:szCs w:val="24"/>
        </w:rPr>
        <w:t xml:space="preserve"> celu rozpoznania u dzieci deficytów rozwojowych i ich przyczyn;</w:t>
      </w:r>
    </w:p>
    <w:p w:rsidR="00DE13B6" w:rsidRPr="00DE13B6" w:rsidRDefault="00DE13B6" w:rsidP="00E65EB7">
      <w:pPr>
        <w:numPr>
          <w:ilvl w:val="0"/>
          <w:numId w:val="44"/>
        </w:numPr>
        <w:contextualSpacing/>
        <w:jc w:val="both"/>
        <w:rPr>
          <w:rFonts w:cs="Times New Roman"/>
          <w:sz w:val="24"/>
          <w:szCs w:val="24"/>
        </w:rPr>
      </w:pPr>
      <w:r w:rsidRPr="00DE13B6">
        <w:rPr>
          <w:rFonts w:cs="Times New Roman"/>
          <w:sz w:val="24"/>
          <w:szCs w:val="24"/>
        </w:rPr>
        <w:t>systematyczne prowadzenie dokumentacji pedagogicznej;</w:t>
      </w:r>
    </w:p>
    <w:p w:rsidR="00DE13B6" w:rsidRPr="00DE13B6" w:rsidRDefault="00DE13B6" w:rsidP="00E65EB7">
      <w:pPr>
        <w:numPr>
          <w:ilvl w:val="0"/>
          <w:numId w:val="44"/>
        </w:numPr>
        <w:contextualSpacing/>
        <w:jc w:val="both"/>
        <w:rPr>
          <w:rFonts w:cs="Times New Roman"/>
          <w:sz w:val="24"/>
          <w:szCs w:val="24"/>
        </w:rPr>
      </w:pPr>
      <w:r w:rsidRPr="00DE13B6">
        <w:rPr>
          <w:rFonts w:cs="Times New Roman"/>
          <w:sz w:val="24"/>
          <w:szCs w:val="24"/>
        </w:rPr>
        <w:t>komunikowanie się z rodzicami w sprawa</w:t>
      </w:r>
      <w:r w:rsidR="00895735">
        <w:rPr>
          <w:rFonts w:cs="Times New Roman"/>
          <w:sz w:val="24"/>
          <w:szCs w:val="24"/>
        </w:rPr>
        <w:t>ch rozwoju dzieci i osiąganiu kolejnych etapów dojrzałości szkolnej</w:t>
      </w:r>
      <w:r w:rsidRPr="00DE13B6">
        <w:rPr>
          <w:rFonts w:cs="Times New Roman"/>
          <w:sz w:val="24"/>
          <w:szCs w:val="24"/>
        </w:rPr>
        <w:t>;</w:t>
      </w:r>
    </w:p>
    <w:p w:rsidR="00DE13B6" w:rsidRPr="00DE13B6" w:rsidRDefault="00895735" w:rsidP="00E65EB7">
      <w:pPr>
        <w:numPr>
          <w:ilvl w:val="0"/>
          <w:numId w:val="44"/>
        </w:numPr>
        <w:contextualSpacing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organizowanie pomocy dzieciom</w:t>
      </w:r>
      <w:r w:rsidR="00DE13B6" w:rsidRPr="00DE13B6">
        <w:rPr>
          <w:rFonts w:cs="Times New Roman"/>
          <w:sz w:val="24"/>
          <w:szCs w:val="24"/>
        </w:rPr>
        <w:t xml:space="preserve"> znajdującym się w trudnej sytuacji życiowej;</w:t>
      </w:r>
    </w:p>
    <w:p w:rsidR="00DE13B6" w:rsidRPr="00DE13B6" w:rsidRDefault="00DE13B6" w:rsidP="00E65EB7">
      <w:pPr>
        <w:numPr>
          <w:ilvl w:val="0"/>
          <w:numId w:val="44"/>
        </w:numPr>
        <w:contextualSpacing/>
        <w:jc w:val="both"/>
        <w:rPr>
          <w:rFonts w:cs="Times New Roman"/>
          <w:sz w:val="24"/>
          <w:szCs w:val="24"/>
        </w:rPr>
      </w:pPr>
      <w:r w:rsidRPr="00DE13B6">
        <w:rPr>
          <w:rFonts w:cs="Times New Roman"/>
          <w:sz w:val="24"/>
          <w:szCs w:val="24"/>
        </w:rPr>
        <w:t xml:space="preserve">opieka nad powierzonymi </w:t>
      </w:r>
      <w:r w:rsidR="00E65EB7">
        <w:rPr>
          <w:rFonts w:cs="Times New Roman"/>
          <w:sz w:val="24"/>
          <w:szCs w:val="24"/>
        </w:rPr>
        <w:t>salami</w:t>
      </w:r>
      <w:r w:rsidRPr="00DE13B6">
        <w:rPr>
          <w:rFonts w:cs="Times New Roman"/>
          <w:sz w:val="24"/>
          <w:szCs w:val="24"/>
        </w:rPr>
        <w:t xml:space="preserve"> oraz troska o znajdujący się w nich sprzęt i wyposażenie.</w:t>
      </w:r>
    </w:p>
    <w:p w:rsidR="00DE13B6" w:rsidRPr="00DE13B6" w:rsidRDefault="00DA4B71" w:rsidP="00E65EB7">
      <w:pPr>
        <w:autoSpaceDE w:val="0"/>
        <w:autoSpaceDN w:val="0"/>
        <w:adjustRightInd w:val="0"/>
        <w:ind w:left="0" w:firstLine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</w:t>
      </w:r>
      <w:r w:rsidR="00DE13B6" w:rsidRPr="00DE13B6">
        <w:rPr>
          <w:rFonts w:cstheme="minorHAnsi"/>
          <w:sz w:val="24"/>
          <w:szCs w:val="24"/>
        </w:rPr>
        <w:t>. Nauczyciel zobowiązany jest do wzbogacania własnego warsztatu pracy oraz stałego podnoszeni</w:t>
      </w:r>
      <w:r w:rsidR="000F75D9">
        <w:rPr>
          <w:rFonts w:cstheme="minorHAnsi"/>
          <w:sz w:val="24"/>
          <w:szCs w:val="24"/>
        </w:rPr>
        <w:t>a</w:t>
      </w:r>
      <w:r w:rsidR="00DE13B6" w:rsidRPr="00DE13B6">
        <w:rPr>
          <w:rFonts w:cstheme="minorHAnsi"/>
          <w:sz w:val="24"/>
          <w:szCs w:val="24"/>
        </w:rPr>
        <w:t xml:space="preserve"> </w:t>
      </w:r>
      <w:r w:rsidR="000F75D9">
        <w:rPr>
          <w:rFonts w:cstheme="minorHAnsi"/>
          <w:sz w:val="24"/>
          <w:szCs w:val="24"/>
        </w:rPr>
        <w:t xml:space="preserve">, </w:t>
      </w:r>
      <w:r w:rsidR="00DE13B6" w:rsidRPr="00DE13B6">
        <w:rPr>
          <w:rFonts w:cstheme="minorHAnsi"/>
          <w:sz w:val="24"/>
          <w:szCs w:val="24"/>
        </w:rPr>
        <w:t xml:space="preserve">aktualizowania wiedzy </w:t>
      </w:r>
      <w:r w:rsidR="000F75D9">
        <w:rPr>
          <w:rFonts w:cstheme="minorHAnsi"/>
          <w:sz w:val="24"/>
          <w:szCs w:val="24"/>
        </w:rPr>
        <w:t xml:space="preserve">, </w:t>
      </w:r>
      <w:r w:rsidR="00DE13B6" w:rsidRPr="00DE13B6">
        <w:rPr>
          <w:rFonts w:cstheme="minorHAnsi"/>
          <w:sz w:val="24"/>
          <w:szCs w:val="24"/>
        </w:rPr>
        <w:t>umiejętności pedagogicznych poprzez aktywne uczestniczenie w doskonaleniu zawodowym organizowanym</w:t>
      </w:r>
      <w:r w:rsidR="00895735">
        <w:rPr>
          <w:rFonts w:cstheme="minorHAnsi"/>
          <w:sz w:val="24"/>
          <w:szCs w:val="24"/>
        </w:rPr>
        <w:t xml:space="preserve"> w przedszkolu</w:t>
      </w:r>
      <w:r w:rsidR="00E65EB7">
        <w:rPr>
          <w:rFonts w:cstheme="minorHAnsi"/>
          <w:sz w:val="24"/>
          <w:szCs w:val="24"/>
        </w:rPr>
        <w:t xml:space="preserve"> oraz </w:t>
      </w:r>
      <w:r w:rsidR="00DE13B6" w:rsidRPr="00DE13B6">
        <w:rPr>
          <w:rFonts w:cstheme="minorHAnsi"/>
          <w:sz w:val="24"/>
          <w:szCs w:val="24"/>
        </w:rPr>
        <w:t xml:space="preserve"> przez instytucje wspomagające szkołę.</w:t>
      </w:r>
    </w:p>
    <w:p w:rsidR="00DE13B6" w:rsidRPr="00DE13B6" w:rsidRDefault="00DE13B6" w:rsidP="00DE13B6">
      <w:pPr>
        <w:autoSpaceDE w:val="0"/>
        <w:autoSpaceDN w:val="0"/>
        <w:adjustRightInd w:val="0"/>
        <w:spacing w:line="240" w:lineRule="auto"/>
        <w:ind w:left="0" w:firstLine="0"/>
        <w:contextualSpacing/>
        <w:jc w:val="both"/>
        <w:rPr>
          <w:rFonts w:cs="Times New Roman"/>
          <w:i/>
          <w:sz w:val="24"/>
          <w:szCs w:val="24"/>
        </w:rPr>
      </w:pPr>
    </w:p>
    <w:p w:rsidR="00DA4B71" w:rsidRPr="00DA4B71" w:rsidRDefault="00DA4B71" w:rsidP="00DA4B71">
      <w:pPr>
        <w:pStyle w:val="NormalnyWeb"/>
        <w:kinsoku w:val="0"/>
        <w:overflowPunct w:val="0"/>
        <w:spacing w:before="0" w:beforeAutospacing="0" w:after="0" w:afterAutospacing="0" w:line="360" w:lineRule="auto"/>
        <w:ind w:left="547" w:hanging="547"/>
        <w:textAlignment w:val="baseline"/>
        <w:rPr>
          <w:rFonts w:asciiTheme="minorHAnsi" w:hAnsiTheme="minorHAnsi" w:cstheme="minorHAnsi"/>
        </w:rPr>
      </w:pPr>
      <w:r w:rsidRPr="00CD12B0">
        <w:rPr>
          <w:rFonts w:asciiTheme="minorHAnsi" w:hAnsiTheme="minorHAnsi" w:cstheme="minorHAnsi"/>
          <w:b/>
          <w:i/>
        </w:rPr>
        <w:t xml:space="preserve"> </w:t>
      </w:r>
      <w:r w:rsidRPr="00CD12B0">
        <w:rPr>
          <w:rFonts w:asciiTheme="minorHAnsi" w:eastAsia="+mn-ea" w:hAnsiTheme="minorHAnsi" w:cstheme="minorHAnsi"/>
          <w:b/>
          <w:kern w:val="24"/>
        </w:rPr>
        <w:t>§</w:t>
      </w:r>
      <w:r w:rsidR="000D52BE">
        <w:rPr>
          <w:rFonts w:asciiTheme="minorHAnsi" w:eastAsia="+mn-ea" w:hAnsiTheme="minorHAnsi" w:cstheme="minorHAnsi"/>
          <w:b/>
          <w:kern w:val="24"/>
        </w:rPr>
        <w:t>26</w:t>
      </w:r>
      <w:r w:rsidR="00CD12B0" w:rsidRPr="00CD12B0">
        <w:rPr>
          <w:rFonts w:asciiTheme="minorHAnsi" w:eastAsia="+mn-ea" w:hAnsiTheme="minorHAnsi" w:cstheme="minorHAnsi"/>
          <w:b/>
          <w:kern w:val="24"/>
        </w:rPr>
        <w:t>.</w:t>
      </w:r>
      <w:r w:rsidRPr="00CD12B0">
        <w:rPr>
          <w:rFonts w:asciiTheme="minorHAnsi" w:eastAsia="+mn-ea" w:hAnsiTheme="minorHAnsi" w:cstheme="minorHAnsi"/>
          <w:b/>
          <w:kern w:val="24"/>
        </w:rPr>
        <w:t xml:space="preserve"> 1.</w:t>
      </w:r>
      <w:r w:rsidRPr="00DA4B71">
        <w:rPr>
          <w:rFonts w:asciiTheme="minorHAnsi" w:eastAsia="+mn-ea" w:hAnsiTheme="minorHAnsi" w:cstheme="minorHAnsi"/>
          <w:kern w:val="24"/>
        </w:rPr>
        <w:t xml:space="preserve"> W przedszkolu  zatrudnieni są pracownicy administracji i obsługi. Ich podstawowym zadaniem jest zapewnienie sprawnego funkcjonowania szkoły  jako instytucji publicznej oraz utrzymanie obiektu i jego otoczenia w czystości i porządku.</w:t>
      </w:r>
    </w:p>
    <w:p w:rsidR="00DA4B71" w:rsidRPr="00DA4B71" w:rsidRDefault="00DA4B71" w:rsidP="00DA4B71">
      <w:pPr>
        <w:kinsoku w:val="0"/>
        <w:overflowPunct w:val="0"/>
        <w:ind w:left="851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+mn-ea" w:cstheme="minorHAnsi"/>
          <w:color w:val="000000"/>
          <w:kern w:val="24"/>
          <w:sz w:val="24"/>
          <w:szCs w:val="24"/>
          <w:lang w:eastAsia="pl-PL"/>
        </w:rPr>
        <w:t xml:space="preserve">2. </w:t>
      </w:r>
      <w:r w:rsidRPr="00DA4B71">
        <w:rPr>
          <w:rFonts w:eastAsia="+mn-ea" w:cstheme="minorHAnsi"/>
          <w:color w:val="000000"/>
          <w:kern w:val="24"/>
          <w:sz w:val="24"/>
          <w:szCs w:val="24"/>
          <w:lang w:eastAsia="pl-PL"/>
        </w:rPr>
        <w:t>Pracownicy obsługi i administracji są pracownikami samorządowymi i podlegają regulacjom ustawy o pracownikach samorządowych.</w:t>
      </w:r>
    </w:p>
    <w:p w:rsidR="00DA4B71" w:rsidRPr="00DA4B71" w:rsidRDefault="00DA4B71" w:rsidP="00DA4B71">
      <w:pPr>
        <w:numPr>
          <w:ilvl w:val="0"/>
          <w:numId w:val="47"/>
        </w:numPr>
        <w:kinsoku w:val="0"/>
        <w:overflowPunct w:val="0"/>
        <w:ind w:left="851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B71">
        <w:rPr>
          <w:rFonts w:eastAsia="+mn-ea" w:cstheme="minorHAnsi"/>
          <w:color w:val="000000"/>
          <w:kern w:val="24"/>
          <w:sz w:val="24"/>
          <w:szCs w:val="24"/>
          <w:lang w:eastAsia="pl-PL"/>
        </w:rPr>
        <w:t>Szczegółowy zakres obowiązków pracowników niepedagogicznych oraz ich szczegółowe zadania ustala dyrektor szkoły.</w:t>
      </w:r>
    </w:p>
    <w:p w:rsidR="00DA4B71" w:rsidRPr="00DA4B71" w:rsidRDefault="00DA4B71" w:rsidP="00DA4B71">
      <w:pPr>
        <w:numPr>
          <w:ilvl w:val="0"/>
          <w:numId w:val="47"/>
        </w:numPr>
        <w:kinsoku w:val="0"/>
        <w:overflowPunct w:val="0"/>
        <w:ind w:left="851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B71">
        <w:rPr>
          <w:rFonts w:eastAsia="+mn-ea" w:cstheme="minorHAnsi"/>
          <w:color w:val="000000"/>
          <w:kern w:val="24"/>
          <w:sz w:val="24"/>
          <w:szCs w:val="24"/>
          <w:lang w:eastAsia="pl-PL"/>
        </w:rPr>
        <w:t xml:space="preserve">Pracownik zatrudniony w szkole zobowiązany jest do przestrzegania zakresu obowiązków na zajmowanym stanowisku. </w:t>
      </w:r>
    </w:p>
    <w:p w:rsidR="00DA4B71" w:rsidRPr="00DA4B71" w:rsidRDefault="00DA4B71" w:rsidP="00DA4B71">
      <w:pPr>
        <w:numPr>
          <w:ilvl w:val="0"/>
          <w:numId w:val="48"/>
        </w:numPr>
        <w:kinsoku w:val="0"/>
        <w:overflowPunct w:val="0"/>
        <w:ind w:left="851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B71">
        <w:rPr>
          <w:rFonts w:eastAsia="+mn-ea" w:cstheme="minorHAnsi"/>
          <w:color w:val="000000"/>
          <w:kern w:val="24"/>
          <w:sz w:val="24"/>
          <w:szCs w:val="24"/>
          <w:lang w:eastAsia="pl-PL"/>
        </w:rPr>
        <w:t>Stosunek pracy pracowników administracji i obsługi regulują przepisy ustawy - Kodeks Pracy i wydane na tej podstawie przepisy wykonawcze.</w:t>
      </w:r>
    </w:p>
    <w:p w:rsidR="00DA4B71" w:rsidRPr="00DA4B71" w:rsidRDefault="00DA4B71" w:rsidP="00DA4B71">
      <w:pPr>
        <w:numPr>
          <w:ilvl w:val="0"/>
          <w:numId w:val="48"/>
        </w:numPr>
        <w:kinsoku w:val="0"/>
        <w:overflowPunct w:val="0"/>
        <w:ind w:left="851" w:hanging="284"/>
        <w:contextualSpacing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B71">
        <w:rPr>
          <w:rFonts w:eastAsia="+mn-ea" w:cstheme="minorHAnsi"/>
          <w:color w:val="000000"/>
          <w:kern w:val="24"/>
          <w:sz w:val="24"/>
          <w:szCs w:val="24"/>
          <w:lang w:eastAsia="pl-PL"/>
        </w:rPr>
        <w:t xml:space="preserve">Pracownicy niepedagogiczni włączają się do zapewnienia dzieciom bezpieczeństwa i ochrony zdrowia. </w:t>
      </w:r>
    </w:p>
    <w:p w:rsidR="00DE13B6" w:rsidRPr="00EE2309" w:rsidRDefault="000810C4" w:rsidP="000C6A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color w:val="000000"/>
          <w:sz w:val="20"/>
          <w:szCs w:val="20"/>
        </w:rPr>
      </w:pPr>
      <w:r>
        <w:rPr>
          <w:rFonts w:cs="Times New Roman"/>
          <w:i/>
          <w:sz w:val="20"/>
          <w:szCs w:val="20"/>
        </w:rPr>
        <w:t xml:space="preserve"> </w:t>
      </w:r>
    </w:p>
    <w:p w:rsidR="005E453B" w:rsidRPr="00B558FB" w:rsidRDefault="005E453B" w:rsidP="000C6ACA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sz w:val="24"/>
          <w:szCs w:val="24"/>
        </w:rPr>
      </w:pPr>
    </w:p>
    <w:p w:rsidR="007B43F4" w:rsidRPr="00B558FB" w:rsidRDefault="007B43F4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R</w:t>
      </w:r>
      <w:r w:rsidR="00EE2309">
        <w:rPr>
          <w:rFonts w:cstheme="minorHAnsi"/>
          <w:b/>
          <w:sz w:val="24"/>
          <w:szCs w:val="24"/>
        </w:rPr>
        <w:t>ozdział 6</w:t>
      </w:r>
    </w:p>
    <w:p w:rsidR="00652774" w:rsidRPr="00B558FB" w:rsidRDefault="000C6ACA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 xml:space="preserve"> Prawa i obowiązki dzieci</w:t>
      </w:r>
    </w:p>
    <w:p w:rsidR="00652774" w:rsidRPr="00B558FB" w:rsidRDefault="00652774" w:rsidP="0065277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i/>
          <w:sz w:val="20"/>
          <w:szCs w:val="20"/>
        </w:rPr>
      </w:pPr>
    </w:p>
    <w:p w:rsidR="004C23D0" w:rsidRPr="00B558FB" w:rsidRDefault="000C6ACA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 xml:space="preserve"> </w:t>
      </w:r>
    </w:p>
    <w:p w:rsidR="00EE2309" w:rsidRPr="00EE2309" w:rsidRDefault="00EE2309" w:rsidP="00EE2309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i/>
          <w:sz w:val="20"/>
          <w:szCs w:val="20"/>
        </w:rPr>
      </w:pPr>
      <w:r w:rsidRPr="00EE2309">
        <w:rPr>
          <w:rFonts w:cstheme="minorHAnsi"/>
          <w:i/>
          <w:sz w:val="20"/>
          <w:szCs w:val="20"/>
        </w:rPr>
        <w:t>Zgodnie z</w:t>
      </w:r>
      <w:r w:rsidR="000C6ACA" w:rsidRPr="00EE2309">
        <w:rPr>
          <w:rFonts w:cstheme="minorHAnsi"/>
          <w:i/>
          <w:sz w:val="20"/>
          <w:szCs w:val="20"/>
        </w:rPr>
        <w:t xml:space="preserve"> art. 102 </w:t>
      </w:r>
      <w:r w:rsidRPr="00EE2309">
        <w:rPr>
          <w:rFonts w:cstheme="minorHAnsi"/>
          <w:i/>
          <w:sz w:val="20"/>
          <w:szCs w:val="20"/>
        </w:rPr>
        <w:t xml:space="preserve">ust.1 pkt. 13 Prawa oświatowego statut przedszkola zawiera </w:t>
      </w:r>
    </w:p>
    <w:p w:rsidR="00EE2309" w:rsidRPr="00EE2309" w:rsidRDefault="00EE2309" w:rsidP="00F40ED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  <w:r w:rsidRPr="00EE2309">
        <w:rPr>
          <w:rFonts w:cstheme="minorHAnsi"/>
          <w:i/>
          <w:sz w:val="20"/>
          <w:szCs w:val="20"/>
        </w:rPr>
        <w:t>prawa i obowiązki dzieci……</w:t>
      </w:r>
    </w:p>
    <w:p w:rsidR="000C6ACA" w:rsidRPr="00E65EB7" w:rsidRDefault="000C6ACA" w:rsidP="00F40EDB">
      <w:pPr>
        <w:pStyle w:val="Akapitzlist"/>
        <w:numPr>
          <w:ilvl w:val="0"/>
          <w:numId w:val="38"/>
        </w:num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  <w:r w:rsidRPr="00EE2309">
        <w:rPr>
          <w:rFonts w:cstheme="minorHAnsi"/>
          <w:i/>
          <w:sz w:val="20"/>
          <w:szCs w:val="20"/>
        </w:rPr>
        <w:lastRenderedPageBreak/>
        <w:t>przypadki, w których dyrektor przedszkola może skreślić dziecko z listy uczniów</w:t>
      </w:r>
      <w:r w:rsidRPr="00EE2309">
        <w:rPr>
          <w:rFonts w:cstheme="minorHAnsi"/>
          <w:i/>
          <w:sz w:val="23"/>
          <w:szCs w:val="23"/>
        </w:rPr>
        <w:t>;</w:t>
      </w:r>
    </w:p>
    <w:p w:rsidR="00E65EB7" w:rsidRDefault="00E65EB7" w:rsidP="00E65EB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E65EB7" w:rsidRDefault="00E65EB7" w:rsidP="00E65EB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E65EB7" w:rsidRDefault="00E65EB7" w:rsidP="00E65EB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E65EB7" w:rsidRPr="00E65EB7" w:rsidRDefault="00E65EB7" w:rsidP="00E65EB7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EE2309" w:rsidRPr="000A3215" w:rsidRDefault="00EE2309" w:rsidP="00E65EB7">
      <w:pPr>
        <w:numPr>
          <w:ilvl w:val="0"/>
          <w:numId w:val="39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Dziecko w przedszkolu</w:t>
      </w:r>
      <w:r w:rsidRPr="000A3215">
        <w:rPr>
          <w:rFonts w:eastAsia="Times New Roman" w:cs="Calibri"/>
          <w:sz w:val="24"/>
          <w:szCs w:val="24"/>
          <w:lang w:eastAsia="pl-PL"/>
        </w:rPr>
        <w:t xml:space="preserve"> ma prawo do:</w:t>
      </w:r>
    </w:p>
    <w:p w:rsidR="00EE2309" w:rsidRPr="000A3215" w:rsidRDefault="00EE2309" w:rsidP="00E65EB7">
      <w:pPr>
        <w:numPr>
          <w:ilvl w:val="0"/>
          <w:numId w:val="40"/>
        </w:numPr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właściwie zorganizowanej opieki wychowawczej zapewniającej dzieciom bezpieczeństwo i ochronę prze</w:t>
      </w:r>
      <w:r>
        <w:rPr>
          <w:rFonts w:eastAsia="Times New Roman" w:cs="Calibri"/>
          <w:sz w:val="24"/>
          <w:szCs w:val="24"/>
          <w:lang w:eastAsia="pl-PL"/>
        </w:rPr>
        <w:t xml:space="preserve">d zjawiskami </w:t>
      </w:r>
      <w:r w:rsidRPr="000A3215">
        <w:rPr>
          <w:rFonts w:eastAsia="Times New Roman" w:cs="Calibri"/>
          <w:sz w:val="24"/>
          <w:szCs w:val="24"/>
          <w:lang w:eastAsia="pl-PL"/>
        </w:rPr>
        <w:t>przemocy;</w:t>
      </w:r>
    </w:p>
    <w:p w:rsidR="00EE2309" w:rsidRPr="000A3215" w:rsidRDefault="00EE2309" w:rsidP="00E65EB7">
      <w:pPr>
        <w:numPr>
          <w:ilvl w:val="0"/>
          <w:numId w:val="40"/>
        </w:numPr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organizacji zajęć z uwzględnieniem zasad higieny pracy  i ochrony zdrowia;</w:t>
      </w:r>
    </w:p>
    <w:p w:rsidR="00EE2309" w:rsidRPr="000A3215" w:rsidRDefault="00EE2309" w:rsidP="00E65EB7">
      <w:pPr>
        <w:numPr>
          <w:ilvl w:val="0"/>
          <w:numId w:val="40"/>
        </w:numPr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życzliwego i podmiotowego traktowania;</w:t>
      </w:r>
    </w:p>
    <w:p w:rsidR="00EE2309" w:rsidRPr="000A3215" w:rsidRDefault="00EE2309" w:rsidP="00E65EB7">
      <w:pPr>
        <w:numPr>
          <w:ilvl w:val="0"/>
          <w:numId w:val="40"/>
        </w:numPr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przebywania w spokojnej i pogodnej atmosferze;</w:t>
      </w:r>
    </w:p>
    <w:p w:rsidR="00EE2309" w:rsidRPr="000A3215" w:rsidRDefault="00EE2309" w:rsidP="00E65EB7">
      <w:pPr>
        <w:numPr>
          <w:ilvl w:val="0"/>
          <w:numId w:val="40"/>
        </w:numPr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sprawiedliwej oceny postępów w rozwoju psychofizycznym;</w:t>
      </w:r>
    </w:p>
    <w:p w:rsidR="00EE2309" w:rsidRPr="000A3215" w:rsidRDefault="00EE2309" w:rsidP="00E65EB7">
      <w:pPr>
        <w:numPr>
          <w:ilvl w:val="0"/>
          <w:numId w:val="40"/>
        </w:numPr>
        <w:ind w:left="993" w:hanging="284"/>
        <w:jc w:val="both"/>
        <w:rPr>
          <w:rFonts w:eastAsia="Times New Roman" w:cs="Calibri"/>
          <w:sz w:val="24"/>
          <w:szCs w:val="24"/>
          <w:lang w:eastAsia="pl-PL"/>
        </w:rPr>
      </w:pPr>
      <w:r w:rsidRPr="000A3215">
        <w:rPr>
          <w:rFonts w:eastAsia="Times New Roman" w:cs="Calibri"/>
          <w:sz w:val="24"/>
          <w:szCs w:val="24"/>
          <w:lang w:eastAsia="pl-PL"/>
        </w:rPr>
        <w:t>pomocy w przypadku</w:t>
      </w:r>
      <w:r>
        <w:rPr>
          <w:rFonts w:eastAsia="Times New Roman" w:cs="Calibri"/>
          <w:sz w:val="24"/>
          <w:szCs w:val="24"/>
          <w:lang w:eastAsia="pl-PL"/>
        </w:rPr>
        <w:t xml:space="preserve"> wystąpienia</w:t>
      </w:r>
      <w:r w:rsidRPr="000A3215">
        <w:rPr>
          <w:rFonts w:eastAsia="Times New Roman" w:cs="Calibri"/>
          <w:sz w:val="24"/>
          <w:szCs w:val="24"/>
          <w:lang w:eastAsia="pl-PL"/>
        </w:rPr>
        <w:t xml:space="preserve"> trudności rozwojowych.</w:t>
      </w:r>
    </w:p>
    <w:p w:rsidR="00EE2309" w:rsidRPr="000A3215" w:rsidRDefault="00EE2309" w:rsidP="00E65EB7">
      <w:pPr>
        <w:numPr>
          <w:ilvl w:val="0"/>
          <w:numId w:val="39"/>
        </w:numPr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Dziecko w przedszkolu</w:t>
      </w:r>
      <w:r w:rsidRPr="000A3215">
        <w:rPr>
          <w:rFonts w:eastAsia="Times New Roman" w:cs="Calibri"/>
          <w:sz w:val="24"/>
          <w:szCs w:val="24"/>
          <w:lang w:eastAsia="pl-PL"/>
        </w:rPr>
        <w:t xml:space="preserve"> ma obowiązek przestrzegania</w:t>
      </w:r>
      <w:r w:rsidR="000F75D9">
        <w:rPr>
          <w:rFonts w:eastAsia="Times New Roman" w:cs="Calibri"/>
          <w:sz w:val="24"/>
          <w:szCs w:val="24"/>
          <w:lang w:eastAsia="pl-PL"/>
        </w:rPr>
        <w:t xml:space="preserve"> zasad i</w:t>
      </w:r>
      <w:r w:rsidRPr="000A3215">
        <w:rPr>
          <w:rFonts w:eastAsia="Times New Roman" w:cs="Calibri"/>
          <w:sz w:val="24"/>
          <w:szCs w:val="24"/>
          <w:lang w:eastAsia="pl-PL"/>
        </w:rPr>
        <w:t xml:space="preserve"> umów obowiązujących w społeczności przedszkolnej, a zwłaszcza dotyczących:</w:t>
      </w:r>
    </w:p>
    <w:p w:rsidR="00EE2309" w:rsidRPr="00E942A7" w:rsidRDefault="00EE2309" w:rsidP="00E65EB7">
      <w:pPr>
        <w:numPr>
          <w:ilvl w:val="1"/>
          <w:numId w:val="39"/>
        </w:numPr>
        <w:tabs>
          <w:tab w:val="left" w:pos="993"/>
        </w:tabs>
        <w:ind w:left="851" w:hanging="142"/>
        <w:jc w:val="both"/>
        <w:rPr>
          <w:rFonts w:eastAsia="Times New Roman" w:cs="Calibri"/>
          <w:sz w:val="24"/>
          <w:szCs w:val="24"/>
          <w:lang w:eastAsia="pl-PL"/>
        </w:rPr>
      </w:pPr>
      <w:r w:rsidRPr="00E942A7">
        <w:rPr>
          <w:rFonts w:eastAsia="Times New Roman" w:cs="Calibri"/>
          <w:sz w:val="24"/>
          <w:szCs w:val="24"/>
          <w:lang w:eastAsia="pl-PL"/>
        </w:rPr>
        <w:t>uczestniczenia w obowiązkowych zajęciach edukacyjnych;</w:t>
      </w:r>
    </w:p>
    <w:p w:rsidR="00EE2309" w:rsidRPr="00E942A7" w:rsidRDefault="00EE2309" w:rsidP="00E65EB7">
      <w:pPr>
        <w:numPr>
          <w:ilvl w:val="1"/>
          <w:numId w:val="39"/>
        </w:numPr>
        <w:tabs>
          <w:tab w:val="left" w:pos="993"/>
        </w:tabs>
        <w:ind w:left="851" w:hanging="142"/>
        <w:jc w:val="both"/>
        <w:rPr>
          <w:rFonts w:eastAsia="Times New Roman" w:cs="Calibri"/>
          <w:sz w:val="24"/>
          <w:szCs w:val="24"/>
          <w:lang w:eastAsia="pl-PL"/>
        </w:rPr>
      </w:pPr>
      <w:r w:rsidRPr="00E942A7">
        <w:rPr>
          <w:rFonts w:eastAsia="Times New Roman" w:cs="Calibri"/>
          <w:sz w:val="24"/>
          <w:szCs w:val="24"/>
          <w:lang w:eastAsia="pl-PL"/>
        </w:rPr>
        <w:t>respektowania poleceń nauczyciela;</w:t>
      </w:r>
    </w:p>
    <w:p w:rsidR="00EE2309" w:rsidRPr="00E942A7" w:rsidRDefault="00E65EB7" w:rsidP="00E65EB7">
      <w:pPr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3</w:t>
      </w:r>
      <w:r w:rsidR="00EE2309" w:rsidRPr="000D52BE">
        <w:rPr>
          <w:rFonts w:eastAsia="Times New Roman" w:cs="Calibri"/>
          <w:sz w:val="24"/>
          <w:szCs w:val="24"/>
          <w:lang w:eastAsia="pl-PL"/>
        </w:rPr>
        <w:t xml:space="preserve">) </w:t>
      </w:r>
      <w:r w:rsidR="00EE2309" w:rsidRPr="000D52BE">
        <w:rPr>
          <w:rFonts w:cs="Calibri"/>
          <w:color w:val="000000"/>
          <w:sz w:val="24"/>
          <w:szCs w:val="24"/>
        </w:rPr>
        <w:t>kulturalnego odnoszenia  się do rówieśników i osób dorosłych</w:t>
      </w:r>
      <w:r w:rsidR="00EE2309" w:rsidRPr="000D52BE">
        <w:rPr>
          <w:rFonts w:eastAsia="Times New Roman" w:cs="Calibri"/>
          <w:sz w:val="24"/>
          <w:szCs w:val="24"/>
          <w:lang w:eastAsia="pl-PL"/>
        </w:rPr>
        <w:t>;</w:t>
      </w:r>
    </w:p>
    <w:p w:rsidR="00EE2309" w:rsidRPr="00E942A7" w:rsidRDefault="00E65EB7" w:rsidP="00E65EB7">
      <w:pPr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4</w:t>
      </w:r>
      <w:r w:rsidR="00EE2309" w:rsidRPr="00E942A7">
        <w:rPr>
          <w:rFonts w:eastAsia="Times New Roman" w:cs="Calibri"/>
          <w:sz w:val="24"/>
          <w:szCs w:val="24"/>
          <w:lang w:eastAsia="pl-PL"/>
        </w:rPr>
        <w:t>) dbania o czystość i higienę osobistą;</w:t>
      </w:r>
    </w:p>
    <w:p w:rsidR="00EE2309" w:rsidRPr="000A3215" w:rsidRDefault="00E65EB7" w:rsidP="00E65EB7">
      <w:pPr>
        <w:ind w:left="1134"/>
        <w:jc w:val="both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5</w:t>
      </w:r>
      <w:r w:rsidR="00EE2309" w:rsidRPr="00E942A7">
        <w:rPr>
          <w:rFonts w:eastAsia="Times New Roman" w:cs="Calibri"/>
          <w:sz w:val="24"/>
          <w:szCs w:val="24"/>
          <w:lang w:eastAsia="pl-PL"/>
        </w:rPr>
        <w:t>) dbania o ład i porządek w sali zajęć, szatni i łazience</w:t>
      </w:r>
      <w:r w:rsidR="00DE13B6">
        <w:rPr>
          <w:rFonts w:eastAsia="Times New Roman" w:cs="Calibri"/>
          <w:sz w:val="24"/>
          <w:szCs w:val="24"/>
          <w:lang w:eastAsia="pl-PL"/>
        </w:rPr>
        <w:t>.</w:t>
      </w:r>
    </w:p>
    <w:p w:rsidR="00EE2309" w:rsidRPr="000A3215" w:rsidRDefault="00EE2309" w:rsidP="00EE2309">
      <w:pPr>
        <w:spacing w:line="240" w:lineRule="auto"/>
        <w:ind w:left="1134"/>
        <w:jc w:val="both"/>
        <w:rPr>
          <w:rFonts w:eastAsia="Times New Roman" w:cs="Calibri"/>
          <w:sz w:val="24"/>
          <w:szCs w:val="24"/>
          <w:lang w:eastAsia="pl-PL"/>
        </w:rPr>
      </w:pPr>
    </w:p>
    <w:p w:rsidR="00EE2309" w:rsidRPr="00EE2309" w:rsidRDefault="00EE2309" w:rsidP="00EE2309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i/>
          <w:sz w:val="20"/>
          <w:szCs w:val="20"/>
        </w:rPr>
      </w:pPr>
    </w:p>
    <w:p w:rsidR="00ED255B" w:rsidRPr="00B558FB" w:rsidRDefault="00ED255B" w:rsidP="00ED255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sz w:val="24"/>
          <w:szCs w:val="24"/>
        </w:rPr>
      </w:pPr>
    </w:p>
    <w:p w:rsidR="007B43F4" w:rsidRPr="00B558FB" w:rsidRDefault="00DE13B6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Rozdział 7</w:t>
      </w:r>
    </w:p>
    <w:p w:rsidR="00D51281" w:rsidRPr="00B558FB" w:rsidRDefault="000C6ACA" w:rsidP="00F5798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Ceremoniał przedszkola</w:t>
      </w:r>
    </w:p>
    <w:p w:rsidR="00ED255B" w:rsidRPr="00EE2309" w:rsidRDefault="00EE2309" w:rsidP="00EE2309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i/>
          <w:sz w:val="20"/>
          <w:szCs w:val="20"/>
        </w:rPr>
      </w:pPr>
      <w:r w:rsidRPr="00EE2309">
        <w:rPr>
          <w:rFonts w:cstheme="minorHAnsi"/>
          <w:i/>
          <w:sz w:val="20"/>
          <w:szCs w:val="20"/>
        </w:rPr>
        <w:t xml:space="preserve">Zgodnie z </w:t>
      </w:r>
      <w:r w:rsidR="00BC63EA">
        <w:rPr>
          <w:rFonts w:cstheme="minorHAnsi"/>
          <w:i/>
          <w:sz w:val="20"/>
          <w:szCs w:val="20"/>
        </w:rPr>
        <w:t xml:space="preserve"> art. 102 </w:t>
      </w:r>
      <w:r w:rsidR="000C6ACA" w:rsidRPr="00EE2309">
        <w:rPr>
          <w:rFonts w:cstheme="minorHAnsi"/>
          <w:i/>
          <w:sz w:val="20"/>
          <w:szCs w:val="20"/>
        </w:rPr>
        <w:t>ust.1 pkt 14</w:t>
      </w:r>
      <w:r w:rsidR="007B43F4" w:rsidRPr="00EE2309">
        <w:rPr>
          <w:rFonts w:cstheme="minorHAnsi"/>
          <w:i/>
          <w:sz w:val="20"/>
          <w:szCs w:val="20"/>
        </w:rPr>
        <w:t xml:space="preserve"> Prawa oświatowego</w:t>
      </w:r>
      <w:r w:rsidR="00ED255B" w:rsidRPr="00EE2309">
        <w:rPr>
          <w:rFonts w:cstheme="minorHAnsi"/>
          <w:i/>
          <w:sz w:val="20"/>
          <w:szCs w:val="20"/>
        </w:rPr>
        <w:t xml:space="preserve"> </w:t>
      </w:r>
      <w:r w:rsidRPr="00EE2309">
        <w:rPr>
          <w:rFonts w:cstheme="minorHAnsi"/>
          <w:i/>
          <w:sz w:val="20"/>
          <w:szCs w:val="20"/>
        </w:rPr>
        <w:t xml:space="preserve">statut przedszkola zawiera </w:t>
      </w:r>
      <w:r w:rsidR="00ED255B" w:rsidRPr="00EE2309">
        <w:rPr>
          <w:rFonts w:cstheme="minorHAnsi"/>
          <w:i/>
          <w:sz w:val="20"/>
          <w:szCs w:val="20"/>
        </w:rPr>
        <w:t>war</w:t>
      </w:r>
      <w:r w:rsidR="000C6ACA" w:rsidRPr="00EE2309">
        <w:rPr>
          <w:rFonts w:cstheme="minorHAnsi"/>
          <w:i/>
          <w:sz w:val="20"/>
          <w:szCs w:val="20"/>
        </w:rPr>
        <w:t>unki stosowania sztandaru przedszkola oraz ceremoniału przedszkolnego</w:t>
      </w:r>
      <w:r w:rsidR="00ED255B" w:rsidRPr="00EE2309">
        <w:rPr>
          <w:rFonts w:cstheme="minorHAnsi"/>
          <w:i/>
          <w:sz w:val="20"/>
          <w:szCs w:val="20"/>
        </w:rPr>
        <w:t>, o ile zostały ustanowione.</w:t>
      </w:r>
    </w:p>
    <w:p w:rsidR="007B43F4" w:rsidRPr="00B558FB" w:rsidRDefault="007B43F4" w:rsidP="00ED255B">
      <w:pPr>
        <w:autoSpaceDE w:val="0"/>
        <w:autoSpaceDN w:val="0"/>
        <w:adjustRightInd w:val="0"/>
        <w:spacing w:line="240" w:lineRule="auto"/>
        <w:ind w:left="0" w:firstLine="0"/>
        <w:jc w:val="both"/>
        <w:rPr>
          <w:rFonts w:cstheme="minorHAnsi"/>
          <w:sz w:val="24"/>
          <w:szCs w:val="24"/>
        </w:rPr>
      </w:pPr>
    </w:p>
    <w:p w:rsidR="00322918" w:rsidRDefault="00322918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</w:p>
    <w:p w:rsidR="007B43F4" w:rsidRPr="00B558FB" w:rsidRDefault="00DE13B6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Rozdział 8</w:t>
      </w:r>
    </w:p>
    <w:p w:rsidR="00F57984" w:rsidRPr="00B558FB" w:rsidRDefault="007B43F4" w:rsidP="007B43F4">
      <w:pPr>
        <w:autoSpaceDE w:val="0"/>
        <w:autoSpaceDN w:val="0"/>
        <w:adjustRightInd w:val="0"/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B558FB">
        <w:rPr>
          <w:rFonts w:cstheme="minorHAnsi"/>
          <w:b/>
          <w:sz w:val="24"/>
          <w:szCs w:val="24"/>
        </w:rPr>
        <w:t>Postanowienia końcowe</w:t>
      </w:r>
    </w:p>
    <w:p w:rsidR="00F57984" w:rsidRPr="00B558FB" w:rsidRDefault="000D52BE" w:rsidP="005D4ECA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>§ 27</w:t>
      </w:r>
      <w:r w:rsidR="00CD12B0">
        <w:rPr>
          <w:rFonts w:cstheme="minorHAnsi"/>
          <w:b/>
          <w:sz w:val="24"/>
          <w:szCs w:val="24"/>
        </w:rPr>
        <w:t>.1</w:t>
      </w:r>
    </w:p>
    <w:p w:rsidR="00F57984" w:rsidRPr="00B558FB" w:rsidRDefault="00F57984" w:rsidP="00857B1D">
      <w:pPr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B558FB">
        <w:rPr>
          <w:rFonts w:eastAsia="Times New Roman" w:cstheme="minorHAnsi"/>
          <w:sz w:val="24"/>
          <w:szCs w:val="24"/>
        </w:rPr>
        <w:t xml:space="preserve">Sprawy nieuregulowane w statucie są rozstrzygane w oparciu o obowiązujące i dotyczące tych spraw odrębne przepisy. </w:t>
      </w:r>
    </w:p>
    <w:p w:rsidR="00857B1D" w:rsidRPr="00B558FB" w:rsidRDefault="00857B1D" w:rsidP="00857B1D">
      <w:pPr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</w:p>
    <w:p w:rsidR="00857B1D" w:rsidRPr="00DE13B6" w:rsidRDefault="000D52BE" w:rsidP="00DE13B6">
      <w:pPr>
        <w:pStyle w:val="Akapitzlist"/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4"/>
          <w:szCs w:val="24"/>
        </w:rPr>
        <w:t>§ 28</w:t>
      </w:r>
      <w:r w:rsidR="00CD12B0">
        <w:rPr>
          <w:rFonts w:cstheme="minorHAnsi"/>
          <w:b/>
          <w:sz w:val="24"/>
          <w:szCs w:val="24"/>
        </w:rPr>
        <w:t>.1</w:t>
      </w:r>
    </w:p>
    <w:p w:rsidR="00F57984" w:rsidRPr="00B558FB" w:rsidRDefault="00F57984" w:rsidP="00F40EDB">
      <w:pPr>
        <w:numPr>
          <w:ilvl w:val="0"/>
          <w:numId w:val="1"/>
        </w:numPr>
        <w:tabs>
          <w:tab w:val="num" w:pos="720"/>
        </w:tabs>
        <w:spacing w:line="276" w:lineRule="auto"/>
        <w:ind w:left="720" w:hanging="540"/>
        <w:jc w:val="both"/>
        <w:rPr>
          <w:rFonts w:eastAsia="Times New Roman" w:cstheme="minorHAnsi"/>
          <w:sz w:val="24"/>
          <w:szCs w:val="24"/>
        </w:rPr>
      </w:pPr>
      <w:r w:rsidRPr="00B558FB">
        <w:rPr>
          <w:rFonts w:eastAsia="Times New Roman" w:cstheme="minorHAnsi"/>
          <w:sz w:val="24"/>
          <w:szCs w:val="24"/>
        </w:rPr>
        <w:t>Zmian w statucie dokonuje rada pedagogiczna z własnej inicjaty</w:t>
      </w:r>
      <w:r w:rsidR="000C6ACA" w:rsidRPr="00B558FB">
        <w:rPr>
          <w:rFonts w:eastAsia="Times New Roman" w:cstheme="minorHAnsi"/>
          <w:sz w:val="24"/>
          <w:szCs w:val="24"/>
        </w:rPr>
        <w:t>wy lub na wniosek organów przedszkola</w:t>
      </w:r>
      <w:r w:rsidRPr="00B558FB">
        <w:rPr>
          <w:rFonts w:eastAsia="Times New Roman" w:cstheme="minorHAnsi"/>
          <w:sz w:val="24"/>
          <w:szCs w:val="24"/>
        </w:rPr>
        <w:t>.</w:t>
      </w:r>
    </w:p>
    <w:p w:rsidR="000F665E" w:rsidRPr="00B558FB" w:rsidRDefault="000F665E" w:rsidP="00F40EDB">
      <w:pPr>
        <w:numPr>
          <w:ilvl w:val="0"/>
          <w:numId w:val="1"/>
        </w:numPr>
        <w:tabs>
          <w:tab w:val="num" w:pos="720"/>
        </w:tabs>
        <w:spacing w:line="276" w:lineRule="auto"/>
        <w:ind w:left="720" w:hanging="540"/>
        <w:jc w:val="both"/>
        <w:rPr>
          <w:rFonts w:eastAsia="Times New Roman" w:cstheme="minorHAnsi"/>
          <w:sz w:val="24"/>
          <w:szCs w:val="24"/>
        </w:rPr>
      </w:pPr>
      <w:r w:rsidRPr="00B558FB">
        <w:rPr>
          <w:rFonts w:eastAsia="Times New Roman" w:cstheme="minorHAnsi"/>
          <w:sz w:val="24"/>
          <w:szCs w:val="24"/>
        </w:rPr>
        <w:t>Projekt uchwały o zmiani</w:t>
      </w:r>
      <w:r w:rsidR="000C6ACA" w:rsidRPr="00B558FB">
        <w:rPr>
          <w:rFonts w:eastAsia="Times New Roman" w:cstheme="minorHAnsi"/>
          <w:sz w:val="24"/>
          <w:szCs w:val="24"/>
        </w:rPr>
        <w:t xml:space="preserve">e statutu przedszkola </w:t>
      </w:r>
      <w:r w:rsidR="007B6E87" w:rsidRPr="00B558FB">
        <w:rPr>
          <w:rFonts w:eastAsia="Times New Roman" w:cstheme="minorHAnsi"/>
          <w:sz w:val="24"/>
          <w:szCs w:val="24"/>
        </w:rPr>
        <w:t>jest przedstawiany do wiadomości rady rodziców.</w:t>
      </w:r>
    </w:p>
    <w:p w:rsidR="000F665E" w:rsidRPr="00B558FB" w:rsidRDefault="007B6E87" w:rsidP="00F40EDB">
      <w:pPr>
        <w:numPr>
          <w:ilvl w:val="0"/>
          <w:numId w:val="1"/>
        </w:numPr>
        <w:tabs>
          <w:tab w:val="num" w:pos="720"/>
        </w:tabs>
        <w:spacing w:line="276" w:lineRule="auto"/>
        <w:ind w:left="720" w:hanging="540"/>
        <w:jc w:val="both"/>
        <w:rPr>
          <w:rFonts w:eastAsia="Times New Roman" w:cstheme="minorHAnsi"/>
          <w:sz w:val="24"/>
          <w:szCs w:val="24"/>
        </w:rPr>
      </w:pPr>
      <w:r w:rsidRPr="00B558FB">
        <w:rPr>
          <w:rFonts w:eastAsia="Times New Roman" w:cstheme="minorHAnsi"/>
          <w:sz w:val="24"/>
          <w:szCs w:val="24"/>
        </w:rPr>
        <w:lastRenderedPageBreak/>
        <w:t>Rada rodziców ma prawo wnieść uwagi do planowanych zmian w statucie w</w:t>
      </w:r>
      <w:r w:rsidR="000F665E" w:rsidRPr="00B558FB">
        <w:rPr>
          <w:rFonts w:eastAsia="Times New Roman" w:cstheme="minorHAnsi"/>
          <w:sz w:val="24"/>
          <w:szCs w:val="24"/>
        </w:rPr>
        <w:t xml:space="preserve"> terminie 21 dni od dnia doręczenia projektu uchwał</w:t>
      </w:r>
      <w:r w:rsidRPr="00B558FB">
        <w:rPr>
          <w:rFonts w:eastAsia="Times New Roman" w:cstheme="minorHAnsi"/>
          <w:sz w:val="24"/>
          <w:szCs w:val="24"/>
        </w:rPr>
        <w:t>y</w:t>
      </w:r>
      <w:r w:rsidR="000F665E" w:rsidRPr="00B558FB">
        <w:rPr>
          <w:rFonts w:eastAsia="Times New Roman" w:cstheme="minorHAnsi"/>
          <w:sz w:val="24"/>
          <w:szCs w:val="24"/>
        </w:rPr>
        <w:t>.</w:t>
      </w:r>
    </w:p>
    <w:p w:rsidR="00F57984" w:rsidRPr="00B558FB" w:rsidRDefault="00F57984" w:rsidP="00F40EDB">
      <w:pPr>
        <w:numPr>
          <w:ilvl w:val="0"/>
          <w:numId w:val="1"/>
        </w:numPr>
        <w:tabs>
          <w:tab w:val="num" w:pos="720"/>
        </w:tabs>
        <w:spacing w:line="276" w:lineRule="auto"/>
        <w:ind w:left="720" w:hanging="540"/>
        <w:jc w:val="both"/>
        <w:rPr>
          <w:rFonts w:eastAsia="Times New Roman" w:cstheme="minorHAnsi"/>
          <w:sz w:val="24"/>
          <w:szCs w:val="24"/>
        </w:rPr>
      </w:pPr>
      <w:r w:rsidRPr="00B558FB">
        <w:rPr>
          <w:rFonts w:eastAsia="Times New Roman" w:cstheme="minorHAnsi"/>
          <w:sz w:val="24"/>
          <w:szCs w:val="24"/>
        </w:rPr>
        <w:t>Dy</w:t>
      </w:r>
      <w:r w:rsidR="000C6ACA" w:rsidRPr="00B558FB">
        <w:rPr>
          <w:rFonts w:eastAsia="Times New Roman" w:cstheme="minorHAnsi"/>
          <w:sz w:val="24"/>
          <w:szCs w:val="24"/>
        </w:rPr>
        <w:t xml:space="preserve">rektor powiadamia organy przedszkola </w:t>
      </w:r>
      <w:r w:rsidRPr="00B558FB">
        <w:rPr>
          <w:rFonts w:eastAsia="Times New Roman" w:cstheme="minorHAnsi"/>
          <w:sz w:val="24"/>
          <w:szCs w:val="24"/>
        </w:rPr>
        <w:t>o każdej zmianie w statucie.</w:t>
      </w:r>
    </w:p>
    <w:p w:rsidR="00857B1D" w:rsidRPr="00B558FB" w:rsidRDefault="00857B1D" w:rsidP="00857B1D">
      <w:pPr>
        <w:spacing w:line="276" w:lineRule="auto"/>
        <w:ind w:left="720" w:firstLine="0"/>
        <w:jc w:val="both"/>
        <w:rPr>
          <w:rFonts w:eastAsia="Times New Roman" w:cstheme="minorHAnsi"/>
          <w:sz w:val="24"/>
          <w:szCs w:val="24"/>
        </w:rPr>
      </w:pPr>
    </w:p>
    <w:p w:rsidR="00857B1D" w:rsidRPr="00B558FB" w:rsidRDefault="000F665E" w:rsidP="00857B1D">
      <w:pPr>
        <w:autoSpaceDE w:val="0"/>
        <w:autoSpaceDN w:val="0"/>
        <w:adjustRightInd w:val="0"/>
        <w:spacing w:line="240" w:lineRule="auto"/>
        <w:ind w:left="0" w:firstLine="0"/>
        <w:rPr>
          <w:rFonts w:cstheme="minorHAnsi"/>
          <w:b/>
          <w:sz w:val="20"/>
          <w:szCs w:val="20"/>
        </w:rPr>
      </w:pPr>
      <w:r w:rsidRPr="00B558FB">
        <w:rPr>
          <w:rFonts w:eastAsia="Times New Roman" w:cstheme="minorHAnsi"/>
          <w:sz w:val="24"/>
          <w:szCs w:val="24"/>
        </w:rPr>
        <w:t xml:space="preserve">   </w:t>
      </w:r>
      <w:r w:rsidR="000D52BE">
        <w:rPr>
          <w:rFonts w:cstheme="minorHAnsi"/>
          <w:b/>
          <w:sz w:val="24"/>
          <w:szCs w:val="24"/>
        </w:rPr>
        <w:t>§ 29</w:t>
      </w:r>
      <w:r w:rsidR="00CD12B0">
        <w:rPr>
          <w:rFonts w:cstheme="minorHAnsi"/>
          <w:b/>
          <w:sz w:val="24"/>
          <w:szCs w:val="24"/>
        </w:rPr>
        <w:t>.1</w:t>
      </w:r>
    </w:p>
    <w:p w:rsidR="00ED1E7C" w:rsidRDefault="000F665E" w:rsidP="00DE13B6">
      <w:pPr>
        <w:spacing w:line="276" w:lineRule="auto"/>
        <w:ind w:left="0" w:firstLine="0"/>
        <w:jc w:val="both"/>
        <w:rPr>
          <w:rFonts w:eastAsia="Times New Roman" w:cstheme="minorHAnsi"/>
          <w:sz w:val="24"/>
          <w:szCs w:val="24"/>
        </w:rPr>
      </w:pPr>
      <w:r w:rsidRPr="00B558FB">
        <w:rPr>
          <w:rFonts w:eastAsia="Times New Roman" w:cstheme="minorHAnsi"/>
          <w:sz w:val="24"/>
          <w:szCs w:val="24"/>
        </w:rPr>
        <w:t xml:space="preserve">Tekst statutu w formie ujednoliconej jest publikowany </w:t>
      </w:r>
      <w:r w:rsidR="000C6ACA" w:rsidRPr="00B558FB">
        <w:rPr>
          <w:rFonts w:eastAsia="Times New Roman" w:cstheme="minorHAnsi"/>
          <w:sz w:val="24"/>
          <w:szCs w:val="24"/>
        </w:rPr>
        <w:t>na stronie internetowej przedszkola</w:t>
      </w:r>
      <w:r w:rsidRPr="00B558FB">
        <w:rPr>
          <w:rFonts w:eastAsia="Times New Roman" w:cstheme="minorHAnsi"/>
          <w:sz w:val="24"/>
          <w:szCs w:val="24"/>
        </w:rPr>
        <w:t>.</w:t>
      </w:r>
    </w:p>
    <w:p w:rsidR="00ED1E7C" w:rsidRPr="00ED1E7C" w:rsidRDefault="00ED1E7C" w:rsidP="00ED1E7C">
      <w:pPr>
        <w:rPr>
          <w:rFonts w:eastAsia="Times New Roman" w:cstheme="minorHAnsi"/>
          <w:sz w:val="24"/>
          <w:szCs w:val="24"/>
        </w:rPr>
      </w:pPr>
    </w:p>
    <w:p w:rsidR="00ED1E7C" w:rsidRPr="00ED1E7C" w:rsidRDefault="00ED1E7C" w:rsidP="00ED1E7C">
      <w:pPr>
        <w:rPr>
          <w:rFonts w:eastAsia="Times New Roman" w:cstheme="minorHAnsi"/>
          <w:sz w:val="24"/>
          <w:szCs w:val="24"/>
        </w:rPr>
      </w:pPr>
    </w:p>
    <w:p w:rsidR="00ED1E7C" w:rsidRDefault="00ED1E7C" w:rsidP="000D52BE">
      <w:pPr>
        <w:ind w:left="0" w:firstLine="0"/>
        <w:rPr>
          <w:rFonts w:eastAsia="Times New Roman" w:cstheme="minorHAnsi"/>
          <w:sz w:val="24"/>
          <w:szCs w:val="24"/>
        </w:rPr>
      </w:pPr>
    </w:p>
    <w:p w:rsidR="007B43F4" w:rsidRPr="00ED1E7C" w:rsidRDefault="00ED1E7C" w:rsidP="00ED1E7C">
      <w:pPr>
        <w:tabs>
          <w:tab w:val="left" w:pos="3432"/>
        </w:tabs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4"/>
          <w:szCs w:val="24"/>
        </w:rPr>
        <w:tab/>
      </w:r>
      <w:r w:rsidR="0052307D">
        <w:rPr>
          <w:rFonts w:eastAsia="Times New Roman" w:cstheme="minorHAnsi"/>
          <w:sz w:val="24"/>
          <w:szCs w:val="24"/>
        </w:rPr>
        <w:t>Uchwalono na Radzie Pedagogicznej dnia 30.11.2017r.</w:t>
      </w:r>
      <w:bookmarkStart w:id="0" w:name="_GoBack"/>
      <w:bookmarkEnd w:id="0"/>
      <w:r>
        <w:rPr>
          <w:rFonts w:eastAsia="Times New Roman" w:cstheme="minorHAnsi"/>
          <w:sz w:val="24"/>
          <w:szCs w:val="24"/>
        </w:rPr>
        <w:tab/>
      </w:r>
    </w:p>
    <w:sectPr w:rsidR="007B43F4" w:rsidRPr="00ED1E7C" w:rsidSect="000C38E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C6A" w:rsidRDefault="00897C6A" w:rsidP="00277D96">
      <w:pPr>
        <w:spacing w:line="240" w:lineRule="auto"/>
      </w:pPr>
      <w:r>
        <w:separator/>
      </w:r>
    </w:p>
  </w:endnote>
  <w:endnote w:type="continuationSeparator" w:id="0">
    <w:p w:rsidR="00897C6A" w:rsidRDefault="00897C6A" w:rsidP="00277D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752823"/>
      <w:docPartObj>
        <w:docPartGallery w:val="Page Numbers (Bottom of Page)"/>
        <w:docPartUnique/>
      </w:docPartObj>
    </w:sdtPr>
    <w:sdtContent>
      <w:p w:rsidR="0052307D" w:rsidRDefault="0052307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:rsidR="0052307D" w:rsidRDefault="005230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C6A" w:rsidRDefault="00897C6A" w:rsidP="00277D96">
      <w:pPr>
        <w:spacing w:line="240" w:lineRule="auto"/>
      </w:pPr>
      <w:r>
        <w:separator/>
      </w:r>
    </w:p>
  </w:footnote>
  <w:footnote w:type="continuationSeparator" w:id="0">
    <w:p w:rsidR="00897C6A" w:rsidRDefault="00897C6A" w:rsidP="00277D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91" w:rsidRPr="003B5E91" w:rsidRDefault="00E0249C">
    <w:pPr>
      <w:pStyle w:val="Nagwek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Statut Przedszkola Specjalnego Nr2 w Otwocku</w:t>
    </w:r>
  </w:p>
  <w:p w:rsidR="000C6ACA" w:rsidRDefault="000C6AC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53BF6"/>
    <w:multiLevelType w:val="hybridMultilevel"/>
    <w:tmpl w:val="02247ED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02005FD7"/>
    <w:multiLevelType w:val="hybridMultilevel"/>
    <w:tmpl w:val="2362E848"/>
    <w:lvl w:ilvl="0" w:tplc="93A82B0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84F1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826C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96C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7C7E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853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82D5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8BF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82A3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400D03"/>
    <w:multiLevelType w:val="hybridMultilevel"/>
    <w:tmpl w:val="77C41E94"/>
    <w:lvl w:ilvl="0" w:tplc="B9EABDDE">
      <w:start w:val="1"/>
      <w:numFmt w:val="decimal"/>
      <w:lvlText w:val="%1)"/>
      <w:lvlJc w:val="left"/>
      <w:pPr>
        <w:ind w:left="1221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288497F"/>
    <w:multiLevelType w:val="hybridMultilevel"/>
    <w:tmpl w:val="C7E04FBA"/>
    <w:lvl w:ilvl="0" w:tplc="156C46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B2E59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464CD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86B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24C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28C20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2A3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BAD8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9265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3B745AD"/>
    <w:multiLevelType w:val="hybridMultilevel"/>
    <w:tmpl w:val="A0C8BB78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3FB590B"/>
    <w:multiLevelType w:val="hybridMultilevel"/>
    <w:tmpl w:val="6CFEC006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26EF8"/>
    <w:multiLevelType w:val="hybridMultilevel"/>
    <w:tmpl w:val="7EFAAD1A"/>
    <w:lvl w:ilvl="0" w:tplc="E09C72C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5647D64"/>
    <w:multiLevelType w:val="hybridMultilevel"/>
    <w:tmpl w:val="60B20BB6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453D36"/>
    <w:multiLevelType w:val="hybridMultilevel"/>
    <w:tmpl w:val="DDC2E100"/>
    <w:lvl w:ilvl="0" w:tplc="6C6872A8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71B525A"/>
    <w:multiLevelType w:val="hybridMultilevel"/>
    <w:tmpl w:val="7780F7F2"/>
    <w:lvl w:ilvl="0" w:tplc="100C019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071F6874"/>
    <w:multiLevelType w:val="hybridMultilevel"/>
    <w:tmpl w:val="097C4F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974013"/>
    <w:multiLevelType w:val="hybridMultilevel"/>
    <w:tmpl w:val="901022F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762941"/>
    <w:multiLevelType w:val="hybridMultilevel"/>
    <w:tmpl w:val="CD003624"/>
    <w:lvl w:ilvl="0" w:tplc="8A5C7E1A">
      <w:start w:val="1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0C0FF9"/>
    <w:multiLevelType w:val="hybridMultilevel"/>
    <w:tmpl w:val="DAF811B4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F80A03"/>
    <w:multiLevelType w:val="hybridMultilevel"/>
    <w:tmpl w:val="728A86DA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>
    <w:nsid w:val="16E333E3"/>
    <w:multiLevelType w:val="hybridMultilevel"/>
    <w:tmpl w:val="D84C57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F4E243D"/>
    <w:multiLevelType w:val="singleLevel"/>
    <w:tmpl w:val="0415000F"/>
    <w:lvl w:ilvl="0">
      <w:start w:val="1"/>
      <w:numFmt w:val="decimal"/>
      <w:lvlText w:val="%1."/>
      <w:lvlJc w:val="left"/>
      <w:pPr>
        <w:ind w:left="540" w:hanging="360"/>
      </w:pPr>
    </w:lvl>
  </w:abstractNum>
  <w:abstractNum w:abstractNumId="17">
    <w:nsid w:val="20CC6AA3"/>
    <w:multiLevelType w:val="hybridMultilevel"/>
    <w:tmpl w:val="0B065794"/>
    <w:lvl w:ilvl="0" w:tplc="3EAA7E6A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4F21700"/>
    <w:multiLevelType w:val="hybridMultilevel"/>
    <w:tmpl w:val="027EECFA"/>
    <w:lvl w:ilvl="0" w:tplc="30687A9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6D447C4"/>
    <w:multiLevelType w:val="hybridMultilevel"/>
    <w:tmpl w:val="C2EECF32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7E65DC0"/>
    <w:multiLevelType w:val="hybridMultilevel"/>
    <w:tmpl w:val="74F45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CB6D698">
      <w:start w:val="1"/>
      <w:numFmt w:val="decimal"/>
      <w:lvlText w:val="%2)"/>
      <w:lvlJc w:val="left"/>
      <w:pPr>
        <w:ind w:left="1560" w:hanging="4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3F67D5"/>
    <w:multiLevelType w:val="hybridMultilevel"/>
    <w:tmpl w:val="438EF668"/>
    <w:lvl w:ilvl="0" w:tplc="DB4697FE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D37F32"/>
    <w:multiLevelType w:val="hybridMultilevel"/>
    <w:tmpl w:val="E2FECD2A"/>
    <w:lvl w:ilvl="0" w:tplc="7DEC567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4645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8DC9B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B1257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16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7EEA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147B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2B1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5803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2D297F"/>
    <w:multiLevelType w:val="hybridMultilevel"/>
    <w:tmpl w:val="58983FFC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B4125D"/>
    <w:multiLevelType w:val="hybridMultilevel"/>
    <w:tmpl w:val="6B40F350"/>
    <w:lvl w:ilvl="0" w:tplc="A380FBBA">
      <w:start w:val="2"/>
      <w:numFmt w:val="decimal"/>
      <w:lvlText w:val="%1."/>
      <w:lvlJc w:val="right"/>
      <w:pPr>
        <w:ind w:left="1151" w:hanging="360"/>
      </w:pPr>
      <w:rPr>
        <w:rFonts w:hint="default"/>
      </w:rPr>
    </w:lvl>
    <w:lvl w:ilvl="1" w:tplc="69787930">
      <w:start w:val="1"/>
      <w:numFmt w:val="decimal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25">
    <w:nsid w:val="3CE43EE9"/>
    <w:multiLevelType w:val="hybridMultilevel"/>
    <w:tmpl w:val="8738D1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77745E"/>
    <w:multiLevelType w:val="hybridMultilevel"/>
    <w:tmpl w:val="05B6999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F40041"/>
    <w:multiLevelType w:val="hybridMultilevel"/>
    <w:tmpl w:val="DCEE51AA"/>
    <w:lvl w:ilvl="0" w:tplc="4DF2A7C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7A41A03"/>
    <w:multiLevelType w:val="hybridMultilevel"/>
    <w:tmpl w:val="6BE0036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485702DC"/>
    <w:multiLevelType w:val="hybridMultilevel"/>
    <w:tmpl w:val="EE3AA56C"/>
    <w:lvl w:ilvl="0" w:tplc="04150011">
      <w:start w:val="1"/>
      <w:numFmt w:val="decimal"/>
      <w:lvlText w:val="%1)"/>
      <w:lvlJc w:val="left"/>
      <w:pPr>
        <w:ind w:left="177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B6385F"/>
    <w:multiLevelType w:val="hybridMultilevel"/>
    <w:tmpl w:val="864812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4AA60355"/>
    <w:multiLevelType w:val="hybridMultilevel"/>
    <w:tmpl w:val="1C30DCEE"/>
    <w:lvl w:ilvl="0" w:tplc="A6BC13C8">
      <w:start w:val="1"/>
      <w:numFmt w:val="decimal"/>
      <w:lvlText w:val="%1."/>
      <w:lvlJc w:val="left"/>
      <w:pPr>
        <w:ind w:left="1151" w:hanging="360"/>
      </w:pPr>
    </w:lvl>
    <w:lvl w:ilvl="1" w:tplc="69787930">
      <w:start w:val="1"/>
      <w:numFmt w:val="decimal"/>
      <w:lvlText w:val="%2)"/>
      <w:lvlJc w:val="left"/>
      <w:pPr>
        <w:ind w:left="187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91" w:hanging="180"/>
      </w:pPr>
    </w:lvl>
    <w:lvl w:ilvl="3" w:tplc="0415000F" w:tentative="1">
      <w:start w:val="1"/>
      <w:numFmt w:val="decimal"/>
      <w:lvlText w:val="%4."/>
      <w:lvlJc w:val="left"/>
      <w:pPr>
        <w:ind w:left="3311" w:hanging="360"/>
      </w:pPr>
    </w:lvl>
    <w:lvl w:ilvl="4" w:tplc="04150019" w:tentative="1">
      <w:start w:val="1"/>
      <w:numFmt w:val="lowerLetter"/>
      <w:lvlText w:val="%5."/>
      <w:lvlJc w:val="left"/>
      <w:pPr>
        <w:ind w:left="4031" w:hanging="360"/>
      </w:pPr>
    </w:lvl>
    <w:lvl w:ilvl="5" w:tplc="0415001B" w:tentative="1">
      <w:start w:val="1"/>
      <w:numFmt w:val="lowerRoman"/>
      <w:lvlText w:val="%6."/>
      <w:lvlJc w:val="right"/>
      <w:pPr>
        <w:ind w:left="4751" w:hanging="180"/>
      </w:pPr>
    </w:lvl>
    <w:lvl w:ilvl="6" w:tplc="0415000F" w:tentative="1">
      <w:start w:val="1"/>
      <w:numFmt w:val="decimal"/>
      <w:lvlText w:val="%7."/>
      <w:lvlJc w:val="left"/>
      <w:pPr>
        <w:ind w:left="5471" w:hanging="360"/>
      </w:pPr>
    </w:lvl>
    <w:lvl w:ilvl="7" w:tplc="04150019" w:tentative="1">
      <w:start w:val="1"/>
      <w:numFmt w:val="lowerLetter"/>
      <w:lvlText w:val="%8."/>
      <w:lvlJc w:val="left"/>
      <w:pPr>
        <w:ind w:left="6191" w:hanging="360"/>
      </w:pPr>
    </w:lvl>
    <w:lvl w:ilvl="8" w:tplc="0415001B" w:tentative="1">
      <w:start w:val="1"/>
      <w:numFmt w:val="lowerRoman"/>
      <w:lvlText w:val="%9."/>
      <w:lvlJc w:val="right"/>
      <w:pPr>
        <w:ind w:left="6911" w:hanging="180"/>
      </w:pPr>
    </w:lvl>
  </w:abstractNum>
  <w:abstractNum w:abstractNumId="32">
    <w:nsid w:val="4FBB72F0"/>
    <w:multiLevelType w:val="hybridMultilevel"/>
    <w:tmpl w:val="0596CEE8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18F1C1C"/>
    <w:multiLevelType w:val="hybridMultilevel"/>
    <w:tmpl w:val="1E90D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EF542F"/>
    <w:multiLevelType w:val="hybridMultilevel"/>
    <w:tmpl w:val="182A7622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27366F"/>
    <w:multiLevelType w:val="hybridMultilevel"/>
    <w:tmpl w:val="1C322BF8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76621A"/>
    <w:multiLevelType w:val="hybridMultilevel"/>
    <w:tmpl w:val="B734CD56"/>
    <w:lvl w:ilvl="0" w:tplc="4DF2A7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617804"/>
    <w:multiLevelType w:val="hybridMultilevel"/>
    <w:tmpl w:val="2B14EF7C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5F8469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5C7236"/>
    <w:multiLevelType w:val="hybridMultilevel"/>
    <w:tmpl w:val="A2DA3236"/>
    <w:lvl w:ilvl="0" w:tplc="AA2870B0">
      <w:start w:val="3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39">
    <w:nsid w:val="6A256144"/>
    <w:multiLevelType w:val="hybridMultilevel"/>
    <w:tmpl w:val="69DA6EF4"/>
    <w:lvl w:ilvl="0" w:tplc="04150011">
      <w:start w:val="1"/>
      <w:numFmt w:val="decimal"/>
      <w:lvlText w:val="%1)"/>
      <w:lvlJc w:val="left"/>
      <w:pPr>
        <w:ind w:left="1474" w:hanging="360"/>
      </w:pPr>
    </w:lvl>
    <w:lvl w:ilvl="1" w:tplc="04150019" w:tentative="1">
      <w:start w:val="1"/>
      <w:numFmt w:val="lowerLetter"/>
      <w:lvlText w:val="%2."/>
      <w:lvlJc w:val="left"/>
      <w:pPr>
        <w:ind w:left="2194" w:hanging="360"/>
      </w:pPr>
    </w:lvl>
    <w:lvl w:ilvl="2" w:tplc="0415001B" w:tentative="1">
      <w:start w:val="1"/>
      <w:numFmt w:val="lowerRoman"/>
      <w:lvlText w:val="%3."/>
      <w:lvlJc w:val="right"/>
      <w:pPr>
        <w:ind w:left="2914" w:hanging="180"/>
      </w:pPr>
    </w:lvl>
    <w:lvl w:ilvl="3" w:tplc="0415000F" w:tentative="1">
      <w:start w:val="1"/>
      <w:numFmt w:val="decimal"/>
      <w:lvlText w:val="%4."/>
      <w:lvlJc w:val="left"/>
      <w:pPr>
        <w:ind w:left="3634" w:hanging="360"/>
      </w:pPr>
    </w:lvl>
    <w:lvl w:ilvl="4" w:tplc="04150019" w:tentative="1">
      <w:start w:val="1"/>
      <w:numFmt w:val="lowerLetter"/>
      <w:lvlText w:val="%5."/>
      <w:lvlJc w:val="left"/>
      <w:pPr>
        <w:ind w:left="4354" w:hanging="360"/>
      </w:pPr>
    </w:lvl>
    <w:lvl w:ilvl="5" w:tplc="0415001B" w:tentative="1">
      <w:start w:val="1"/>
      <w:numFmt w:val="lowerRoman"/>
      <w:lvlText w:val="%6."/>
      <w:lvlJc w:val="right"/>
      <w:pPr>
        <w:ind w:left="5074" w:hanging="180"/>
      </w:pPr>
    </w:lvl>
    <w:lvl w:ilvl="6" w:tplc="0415000F" w:tentative="1">
      <w:start w:val="1"/>
      <w:numFmt w:val="decimal"/>
      <w:lvlText w:val="%7."/>
      <w:lvlJc w:val="left"/>
      <w:pPr>
        <w:ind w:left="5794" w:hanging="360"/>
      </w:pPr>
    </w:lvl>
    <w:lvl w:ilvl="7" w:tplc="04150019" w:tentative="1">
      <w:start w:val="1"/>
      <w:numFmt w:val="lowerLetter"/>
      <w:lvlText w:val="%8."/>
      <w:lvlJc w:val="left"/>
      <w:pPr>
        <w:ind w:left="6514" w:hanging="360"/>
      </w:pPr>
    </w:lvl>
    <w:lvl w:ilvl="8" w:tplc="0415001B" w:tentative="1">
      <w:start w:val="1"/>
      <w:numFmt w:val="lowerRoman"/>
      <w:lvlText w:val="%9."/>
      <w:lvlJc w:val="right"/>
      <w:pPr>
        <w:ind w:left="7234" w:hanging="180"/>
      </w:pPr>
    </w:lvl>
  </w:abstractNum>
  <w:abstractNum w:abstractNumId="40">
    <w:nsid w:val="6BFC0382"/>
    <w:multiLevelType w:val="hybridMultilevel"/>
    <w:tmpl w:val="68B429DE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D95E46"/>
    <w:multiLevelType w:val="hybridMultilevel"/>
    <w:tmpl w:val="BD7488FA"/>
    <w:lvl w:ilvl="0" w:tplc="A380FBBA">
      <w:start w:val="2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DAE6505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E1A00"/>
    <w:multiLevelType w:val="hybridMultilevel"/>
    <w:tmpl w:val="61569C82"/>
    <w:lvl w:ilvl="0" w:tplc="A380FBBA">
      <w:start w:val="2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2A0386A"/>
    <w:multiLevelType w:val="hybridMultilevel"/>
    <w:tmpl w:val="0130DB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617193D"/>
    <w:multiLevelType w:val="hybridMultilevel"/>
    <w:tmpl w:val="9C8401D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95B6A4B"/>
    <w:multiLevelType w:val="hybridMultilevel"/>
    <w:tmpl w:val="918085E8"/>
    <w:lvl w:ilvl="0" w:tplc="A02E82C4">
      <w:start w:val="1"/>
      <w:numFmt w:val="decimal"/>
      <w:lvlText w:val="%1)"/>
      <w:lvlJc w:val="left"/>
      <w:pPr>
        <w:ind w:left="502" w:hanging="360"/>
      </w:pPr>
      <w:rPr>
        <w:rFonts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6">
    <w:nsid w:val="7BFC4DFD"/>
    <w:multiLevelType w:val="multilevel"/>
    <w:tmpl w:val="ACF0E5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7">
    <w:nsid w:val="7FBD5C76"/>
    <w:multiLevelType w:val="hybridMultilevel"/>
    <w:tmpl w:val="AF9EDD12"/>
    <w:lvl w:ilvl="0" w:tplc="A7C83B6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5"/>
  </w:num>
  <w:num w:numId="3">
    <w:abstractNumId w:val="41"/>
  </w:num>
  <w:num w:numId="4">
    <w:abstractNumId w:val="42"/>
  </w:num>
  <w:num w:numId="5">
    <w:abstractNumId w:val="4"/>
  </w:num>
  <w:num w:numId="6">
    <w:abstractNumId w:val="32"/>
  </w:num>
  <w:num w:numId="7">
    <w:abstractNumId w:val="29"/>
  </w:num>
  <w:num w:numId="8">
    <w:abstractNumId w:val="6"/>
  </w:num>
  <w:num w:numId="9">
    <w:abstractNumId w:val="28"/>
  </w:num>
  <w:num w:numId="10">
    <w:abstractNumId w:val="43"/>
  </w:num>
  <w:num w:numId="11">
    <w:abstractNumId w:val="5"/>
  </w:num>
  <w:num w:numId="12">
    <w:abstractNumId w:val="34"/>
  </w:num>
  <w:num w:numId="13">
    <w:abstractNumId w:val="36"/>
  </w:num>
  <w:num w:numId="14">
    <w:abstractNumId w:val="10"/>
  </w:num>
  <w:num w:numId="15">
    <w:abstractNumId w:val="27"/>
  </w:num>
  <w:num w:numId="16">
    <w:abstractNumId w:val="13"/>
  </w:num>
  <w:num w:numId="17">
    <w:abstractNumId w:val="19"/>
  </w:num>
  <w:num w:numId="18">
    <w:abstractNumId w:val="31"/>
  </w:num>
  <w:num w:numId="19">
    <w:abstractNumId w:val="18"/>
  </w:num>
  <w:num w:numId="20">
    <w:abstractNumId w:val="38"/>
  </w:num>
  <w:num w:numId="21">
    <w:abstractNumId w:val="33"/>
  </w:num>
  <w:num w:numId="22">
    <w:abstractNumId w:val="17"/>
  </w:num>
  <w:num w:numId="23">
    <w:abstractNumId w:val="39"/>
  </w:num>
  <w:num w:numId="24">
    <w:abstractNumId w:val="40"/>
  </w:num>
  <w:num w:numId="25">
    <w:abstractNumId w:val="24"/>
  </w:num>
  <w:num w:numId="26">
    <w:abstractNumId w:val="37"/>
  </w:num>
  <w:num w:numId="27">
    <w:abstractNumId w:val="35"/>
  </w:num>
  <w:num w:numId="28">
    <w:abstractNumId w:val="8"/>
  </w:num>
  <w:num w:numId="29">
    <w:abstractNumId w:val="0"/>
  </w:num>
  <w:num w:numId="30">
    <w:abstractNumId w:val="2"/>
  </w:num>
  <w:num w:numId="31">
    <w:abstractNumId w:val="9"/>
  </w:num>
  <w:num w:numId="32">
    <w:abstractNumId w:val="15"/>
  </w:num>
  <w:num w:numId="33">
    <w:abstractNumId w:val="47"/>
  </w:num>
  <w:num w:numId="34">
    <w:abstractNumId w:val="7"/>
  </w:num>
  <w:num w:numId="35">
    <w:abstractNumId w:val="11"/>
  </w:num>
  <w:num w:numId="36">
    <w:abstractNumId w:val="26"/>
  </w:num>
  <w:num w:numId="37">
    <w:abstractNumId w:val="23"/>
  </w:num>
  <w:num w:numId="38">
    <w:abstractNumId w:val="25"/>
  </w:num>
  <w:num w:numId="39">
    <w:abstractNumId w:val="20"/>
  </w:num>
  <w:num w:numId="40">
    <w:abstractNumId w:val="12"/>
  </w:num>
  <w:num w:numId="41">
    <w:abstractNumId w:val="46"/>
  </w:num>
  <w:num w:numId="42">
    <w:abstractNumId w:val="14"/>
  </w:num>
  <w:num w:numId="43">
    <w:abstractNumId w:val="30"/>
  </w:num>
  <w:num w:numId="44">
    <w:abstractNumId w:val="44"/>
  </w:num>
  <w:num w:numId="45">
    <w:abstractNumId w:val="21"/>
  </w:num>
  <w:num w:numId="46">
    <w:abstractNumId w:val="3"/>
  </w:num>
  <w:num w:numId="47">
    <w:abstractNumId w:val="22"/>
  </w:num>
  <w:num w:numId="48">
    <w:abstractNumId w:val="1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FE0"/>
    <w:rsid w:val="00052627"/>
    <w:rsid w:val="0007492E"/>
    <w:rsid w:val="000810C4"/>
    <w:rsid w:val="000B42B7"/>
    <w:rsid w:val="000C17DA"/>
    <w:rsid w:val="000C38E8"/>
    <w:rsid w:val="000C6ACA"/>
    <w:rsid w:val="000D52BE"/>
    <w:rsid w:val="000F665E"/>
    <w:rsid w:val="000F75D9"/>
    <w:rsid w:val="00113C3E"/>
    <w:rsid w:val="00130DC4"/>
    <w:rsid w:val="00137FE0"/>
    <w:rsid w:val="001554DC"/>
    <w:rsid w:val="0019478D"/>
    <w:rsid w:val="001A03F3"/>
    <w:rsid w:val="001B1B4A"/>
    <w:rsid w:val="001D74D5"/>
    <w:rsid w:val="001E2740"/>
    <w:rsid w:val="00215538"/>
    <w:rsid w:val="002508BE"/>
    <w:rsid w:val="002640CF"/>
    <w:rsid w:val="00273FA1"/>
    <w:rsid w:val="00277D96"/>
    <w:rsid w:val="00286BBC"/>
    <w:rsid w:val="002A4A3F"/>
    <w:rsid w:val="002C44E5"/>
    <w:rsid w:val="00322918"/>
    <w:rsid w:val="00331B19"/>
    <w:rsid w:val="00333551"/>
    <w:rsid w:val="00333559"/>
    <w:rsid w:val="00336709"/>
    <w:rsid w:val="0034265B"/>
    <w:rsid w:val="00350172"/>
    <w:rsid w:val="00353A76"/>
    <w:rsid w:val="003875F0"/>
    <w:rsid w:val="003A0F79"/>
    <w:rsid w:val="003B5798"/>
    <w:rsid w:val="003B5E91"/>
    <w:rsid w:val="0040290E"/>
    <w:rsid w:val="00403140"/>
    <w:rsid w:val="00404883"/>
    <w:rsid w:val="00421838"/>
    <w:rsid w:val="00440C9F"/>
    <w:rsid w:val="00445CE7"/>
    <w:rsid w:val="00450A26"/>
    <w:rsid w:val="00466D19"/>
    <w:rsid w:val="004A2B62"/>
    <w:rsid w:val="004A4111"/>
    <w:rsid w:val="004B06BF"/>
    <w:rsid w:val="004C23D0"/>
    <w:rsid w:val="004C2B6C"/>
    <w:rsid w:val="004D6E86"/>
    <w:rsid w:val="005013FA"/>
    <w:rsid w:val="005130C6"/>
    <w:rsid w:val="00516B30"/>
    <w:rsid w:val="0052307D"/>
    <w:rsid w:val="00540604"/>
    <w:rsid w:val="005722A8"/>
    <w:rsid w:val="00580313"/>
    <w:rsid w:val="00585642"/>
    <w:rsid w:val="00590560"/>
    <w:rsid w:val="005D4ECA"/>
    <w:rsid w:val="005E1131"/>
    <w:rsid w:val="005E453B"/>
    <w:rsid w:val="00600487"/>
    <w:rsid w:val="00611076"/>
    <w:rsid w:val="00652774"/>
    <w:rsid w:val="006A0C82"/>
    <w:rsid w:val="006C4609"/>
    <w:rsid w:val="006E3CAF"/>
    <w:rsid w:val="006E6302"/>
    <w:rsid w:val="00705EFB"/>
    <w:rsid w:val="00725B7A"/>
    <w:rsid w:val="00742F9D"/>
    <w:rsid w:val="0075700B"/>
    <w:rsid w:val="00782DAF"/>
    <w:rsid w:val="007920A6"/>
    <w:rsid w:val="00795784"/>
    <w:rsid w:val="007B43F4"/>
    <w:rsid w:val="007B6E87"/>
    <w:rsid w:val="007D38CF"/>
    <w:rsid w:val="0082130E"/>
    <w:rsid w:val="00840318"/>
    <w:rsid w:val="00843E1C"/>
    <w:rsid w:val="00857B1D"/>
    <w:rsid w:val="00857C3A"/>
    <w:rsid w:val="008679F4"/>
    <w:rsid w:val="00870A8C"/>
    <w:rsid w:val="00895735"/>
    <w:rsid w:val="00897C6A"/>
    <w:rsid w:val="008C79EB"/>
    <w:rsid w:val="008D739A"/>
    <w:rsid w:val="008E6DC5"/>
    <w:rsid w:val="0093633A"/>
    <w:rsid w:val="00952416"/>
    <w:rsid w:val="0095477F"/>
    <w:rsid w:val="0096231F"/>
    <w:rsid w:val="009A2CAD"/>
    <w:rsid w:val="009D5EB2"/>
    <w:rsid w:val="009D7D86"/>
    <w:rsid w:val="009E6D41"/>
    <w:rsid w:val="00A00028"/>
    <w:rsid w:val="00A25667"/>
    <w:rsid w:val="00A32413"/>
    <w:rsid w:val="00A71EF2"/>
    <w:rsid w:val="00A74712"/>
    <w:rsid w:val="00A93A95"/>
    <w:rsid w:val="00AB0576"/>
    <w:rsid w:val="00AB4989"/>
    <w:rsid w:val="00AB70AC"/>
    <w:rsid w:val="00AD731F"/>
    <w:rsid w:val="00AD785D"/>
    <w:rsid w:val="00AD7BA7"/>
    <w:rsid w:val="00B10F6C"/>
    <w:rsid w:val="00B15216"/>
    <w:rsid w:val="00B30278"/>
    <w:rsid w:val="00B43E3A"/>
    <w:rsid w:val="00B45F08"/>
    <w:rsid w:val="00B558FB"/>
    <w:rsid w:val="00B77F81"/>
    <w:rsid w:val="00B80AD1"/>
    <w:rsid w:val="00BC63EA"/>
    <w:rsid w:val="00BC6EB0"/>
    <w:rsid w:val="00BF7EF9"/>
    <w:rsid w:val="00C13D82"/>
    <w:rsid w:val="00C20BDE"/>
    <w:rsid w:val="00C30118"/>
    <w:rsid w:val="00C40408"/>
    <w:rsid w:val="00C70F16"/>
    <w:rsid w:val="00CB2A8C"/>
    <w:rsid w:val="00CC6CF7"/>
    <w:rsid w:val="00CD12B0"/>
    <w:rsid w:val="00CD6C58"/>
    <w:rsid w:val="00CE6346"/>
    <w:rsid w:val="00D1079F"/>
    <w:rsid w:val="00D4021A"/>
    <w:rsid w:val="00D51281"/>
    <w:rsid w:val="00D54DB7"/>
    <w:rsid w:val="00D55422"/>
    <w:rsid w:val="00D9055D"/>
    <w:rsid w:val="00DA4B71"/>
    <w:rsid w:val="00DC2662"/>
    <w:rsid w:val="00DC4272"/>
    <w:rsid w:val="00DE1271"/>
    <w:rsid w:val="00DE13B6"/>
    <w:rsid w:val="00DF0A90"/>
    <w:rsid w:val="00E01082"/>
    <w:rsid w:val="00E0249C"/>
    <w:rsid w:val="00E039B2"/>
    <w:rsid w:val="00E230B3"/>
    <w:rsid w:val="00E47E22"/>
    <w:rsid w:val="00E50D23"/>
    <w:rsid w:val="00E65EB7"/>
    <w:rsid w:val="00E75706"/>
    <w:rsid w:val="00E808C0"/>
    <w:rsid w:val="00E91615"/>
    <w:rsid w:val="00E93E9A"/>
    <w:rsid w:val="00E95AA7"/>
    <w:rsid w:val="00EC44B0"/>
    <w:rsid w:val="00ED1020"/>
    <w:rsid w:val="00ED1E7C"/>
    <w:rsid w:val="00ED255B"/>
    <w:rsid w:val="00ED413E"/>
    <w:rsid w:val="00EE2309"/>
    <w:rsid w:val="00EF2BB7"/>
    <w:rsid w:val="00F00584"/>
    <w:rsid w:val="00F21BB3"/>
    <w:rsid w:val="00F24A0C"/>
    <w:rsid w:val="00F370B5"/>
    <w:rsid w:val="00F40EDB"/>
    <w:rsid w:val="00F57984"/>
    <w:rsid w:val="00F6623A"/>
    <w:rsid w:val="00F76F52"/>
    <w:rsid w:val="00FB30C3"/>
    <w:rsid w:val="00FD1DAD"/>
    <w:rsid w:val="00FE2304"/>
    <w:rsid w:val="00FE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0E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3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96"/>
  </w:style>
  <w:style w:type="paragraph" w:styleId="Stopka">
    <w:name w:val="footer"/>
    <w:basedOn w:val="Normalny"/>
    <w:link w:val="Stopka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E8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413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3E"/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6110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544" w:hanging="5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38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30E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2130E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93A9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D96"/>
  </w:style>
  <w:style w:type="paragraph" w:styleId="Stopka">
    <w:name w:val="footer"/>
    <w:basedOn w:val="Normalny"/>
    <w:link w:val="StopkaZnak"/>
    <w:uiPriority w:val="99"/>
    <w:unhideWhenUsed/>
    <w:rsid w:val="00277D9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D9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6E86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6E8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6E8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semiHidden/>
    <w:rsid w:val="00ED413E"/>
    <w:pPr>
      <w:spacing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413E"/>
    <w:rPr>
      <w:rFonts w:ascii="Calibri" w:eastAsia="Calibri" w:hAnsi="Calibri" w:cs="Calibri"/>
      <w:sz w:val="20"/>
      <w:szCs w:val="20"/>
    </w:rPr>
  </w:style>
  <w:style w:type="character" w:styleId="Pogrubienie">
    <w:name w:val="Strong"/>
    <w:uiPriority w:val="22"/>
    <w:qFormat/>
    <w:rsid w:val="00611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10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255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370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6004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111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13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93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73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0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742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5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986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18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6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9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6127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F8E20-19C5-49E0-AAE3-77216DCA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3321</Words>
  <Characters>19929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ZIENTECKA</dc:creator>
  <cp:lastModifiedBy>Sekretariat</cp:lastModifiedBy>
  <cp:revision>14</cp:revision>
  <cp:lastPrinted>2018-01-02T09:49:00Z</cp:lastPrinted>
  <dcterms:created xsi:type="dcterms:W3CDTF">2017-12-28T13:19:00Z</dcterms:created>
  <dcterms:modified xsi:type="dcterms:W3CDTF">2018-01-02T09:49:00Z</dcterms:modified>
</cp:coreProperties>
</file>